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1" w:type="dxa"/>
        <w:tblInd w:w="-743" w:type="dxa"/>
        <w:tblLook w:val="01E0"/>
      </w:tblPr>
      <w:tblGrid>
        <w:gridCol w:w="4962"/>
        <w:gridCol w:w="284"/>
        <w:gridCol w:w="5385"/>
      </w:tblGrid>
      <w:tr w:rsidR="00B0336A" w:rsidRPr="00B0336A" w:rsidTr="00DE0DD1">
        <w:trPr>
          <w:trHeight w:val="1056"/>
        </w:trPr>
        <w:tc>
          <w:tcPr>
            <w:tcW w:w="4962" w:type="dxa"/>
          </w:tcPr>
          <w:p w:rsidR="00B0336A" w:rsidRPr="00B0336A" w:rsidRDefault="00B0336A" w:rsidP="00B0336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/>
                <w:caps/>
                <w:color w:val="auto"/>
                <w:lang w:bidi="ar-SA"/>
              </w:rPr>
            </w:pPr>
            <w:r w:rsidRPr="00B0336A">
              <w:rPr>
                <w:rFonts w:ascii="Times New Roman" w:eastAsia="Times New Roman" w:hAnsi="Times New Roman" w:cs="Times New Roman"/>
                <w:b/>
                <w:caps/>
                <w:color w:val="auto"/>
                <w:lang w:bidi="ar-SA"/>
              </w:rPr>
              <w:t xml:space="preserve">             ПРИНЯТО</w:t>
            </w:r>
          </w:p>
          <w:p w:rsidR="00B0336A" w:rsidRPr="00B0336A" w:rsidRDefault="00B0336A" w:rsidP="00B0336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Советом ГБПОУ</w:t>
            </w:r>
          </w:p>
          <w:p w:rsidR="00B0336A" w:rsidRPr="00B0336A" w:rsidRDefault="00B0336A" w:rsidP="00B0336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«НОКИ им. С.В. Рахманинова»               </w:t>
            </w:r>
          </w:p>
          <w:p w:rsidR="00B0336A" w:rsidRPr="00B0336A" w:rsidRDefault="00B0336A" w:rsidP="00B2305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« </w:t>
            </w:r>
            <w:r w:rsidR="00B2305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22</w:t>
            </w: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» </w:t>
            </w:r>
            <w:r w:rsidR="00B2305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мая</w:t>
            </w: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2024 г. Протокол №</w:t>
            </w:r>
            <w:r w:rsidR="00B2305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2</w:t>
            </w: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</w:t>
            </w:r>
          </w:p>
        </w:tc>
        <w:tc>
          <w:tcPr>
            <w:tcW w:w="284" w:type="dxa"/>
            <w:shd w:val="clear" w:color="auto" w:fill="auto"/>
          </w:tcPr>
          <w:p w:rsidR="00B0336A" w:rsidRPr="00B0336A" w:rsidRDefault="00B0336A" w:rsidP="00B0336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5385" w:type="dxa"/>
            <w:shd w:val="clear" w:color="auto" w:fill="auto"/>
          </w:tcPr>
          <w:p w:rsidR="00B0336A" w:rsidRPr="00B0336A" w:rsidRDefault="00B0336A" w:rsidP="00B0336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УТВЕРЖДЕНО</w:t>
            </w:r>
          </w:p>
          <w:p w:rsidR="00B0336A" w:rsidRPr="00B0336A" w:rsidRDefault="00B0336A" w:rsidP="00B0336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приказом директора ГБПОУ   </w:t>
            </w:r>
          </w:p>
          <w:p w:rsidR="00B0336A" w:rsidRPr="00B0336A" w:rsidRDefault="00B0336A" w:rsidP="00B0336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«НОКИ им. С.В. Рахманинова» </w:t>
            </w:r>
          </w:p>
          <w:p w:rsidR="00B0336A" w:rsidRPr="00B0336A" w:rsidRDefault="00B0336A" w:rsidP="00B2305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« </w:t>
            </w:r>
            <w:r w:rsidR="00B2305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19</w:t>
            </w: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»  </w:t>
            </w:r>
            <w:r w:rsidR="00B2305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июня</w:t>
            </w: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2024 г. приказ №</w:t>
            </w:r>
            <w:r w:rsidR="00B2305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238</w:t>
            </w:r>
            <w:r w:rsidRPr="00B0336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</w:t>
            </w:r>
          </w:p>
        </w:tc>
      </w:tr>
    </w:tbl>
    <w:p w:rsidR="00C53B93" w:rsidRDefault="00C53B93">
      <w:pPr>
        <w:rPr>
          <w:sz w:val="2"/>
          <w:szCs w:val="2"/>
        </w:rPr>
      </w:pPr>
    </w:p>
    <w:p w:rsidR="00AA0D44" w:rsidRDefault="00AA0D44">
      <w:pPr>
        <w:pStyle w:val="30"/>
        <w:shd w:val="clear" w:color="auto" w:fill="auto"/>
        <w:spacing w:before="297"/>
        <w:ind w:left="40"/>
      </w:pPr>
    </w:p>
    <w:p w:rsidR="00AA0D44" w:rsidRDefault="00AA0D44">
      <w:pPr>
        <w:pStyle w:val="30"/>
        <w:shd w:val="clear" w:color="auto" w:fill="auto"/>
        <w:spacing w:before="297"/>
        <w:ind w:left="40"/>
      </w:pPr>
    </w:p>
    <w:p w:rsidR="00AA0D44" w:rsidRDefault="00AA0D44">
      <w:pPr>
        <w:pStyle w:val="30"/>
        <w:shd w:val="clear" w:color="auto" w:fill="auto"/>
        <w:spacing w:before="297"/>
        <w:ind w:left="40"/>
      </w:pPr>
    </w:p>
    <w:p w:rsidR="00AA0D44" w:rsidRDefault="00AA0D44">
      <w:pPr>
        <w:pStyle w:val="30"/>
        <w:shd w:val="clear" w:color="auto" w:fill="auto"/>
        <w:spacing w:before="297"/>
        <w:ind w:left="40"/>
      </w:pPr>
    </w:p>
    <w:p w:rsidR="00DE0DD1" w:rsidRDefault="00DE0DD1">
      <w:pPr>
        <w:pStyle w:val="30"/>
        <w:shd w:val="clear" w:color="auto" w:fill="auto"/>
        <w:spacing w:before="297"/>
        <w:ind w:left="40"/>
      </w:pPr>
    </w:p>
    <w:p w:rsidR="00DE0DD1" w:rsidRDefault="00DE0DD1">
      <w:pPr>
        <w:pStyle w:val="30"/>
        <w:shd w:val="clear" w:color="auto" w:fill="auto"/>
        <w:spacing w:before="297"/>
        <w:ind w:left="40"/>
      </w:pPr>
    </w:p>
    <w:p w:rsidR="00C53B93" w:rsidRDefault="00DA1BE4">
      <w:pPr>
        <w:pStyle w:val="30"/>
        <w:shd w:val="clear" w:color="auto" w:fill="auto"/>
        <w:spacing w:before="297"/>
        <w:ind w:left="40"/>
      </w:pPr>
      <w:r>
        <w:t>ПОЛОЖЕНИЕ</w:t>
      </w:r>
    </w:p>
    <w:p w:rsidR="00C53B93" w:rsidRDefault="00DA1BE4" w:rsidP="006F5824">
      <w:pPr>
        <w:pStyle w:val="30"/>
        <w:shd w:val="clear" w:color="auto" w:fill="auto"/>
        <w:spacing w:before="0" w:after="449"/>
        <w:ind w:left="40"/>
      </w:pPr>
      <w:r>
        <w:t>об организации образовательного процесса (инклюзивного образования) для лиц</w:t>
      </w:r>
      <w:r w:rsidR="006F5824">
        <w:t xml:space="preserve"> </w:t>
      </w:r>
      <w:r>
        <w:t>с инвалидностью, ограниченными возможностями здоровья</w:t>
      </w:r>
      <w:r>
        <w:br/>
        <w:t>в ГБПОУ «Новгородский областной колледж искусств им. С.В. Рахманинова»</w:t>
      </w:r>
    </w:p>
    <w:p w:rsidR="00DE71BE" w:rsidRDefault="00DE71BE">
      <w:pPr>
        <w:pStyle w:val="30"/>
        <w:shd w:val="clear" w:color="auto" w:fill="auto"/>
        <w:spacing w:before="0" w:after="449"/>
        <w:ind w:left="40"/>
      </w:pPr>
    </w:p>
    <w:p w:rsidR="00466B35" w:rsidRDefault="00466B35">
      <w:pPr>
        <w:pStyle w:val="30"/>
        <w:shd w:val="clear" w:color="auto" w:fill="auto"/>
        <w:spacing w:before="0" w:after="449"/>
        <w:ind w:left="40"/>
      </w:pPr>
    </w:p>
    <w:p w:rsidR="00466B35" w:rsidRDefault="00466B35">
      <w:pPr>
        <w:pStyle w:val="30"/>
        <w:shd w:val="clear" w:color="auto" w:fill="auto"/>
        <w:spacing w:before="0" w:after="449"/>
        <w:ind w:left="40"/>
      </w:pPr>
    </w:p>
    <w:p w:rsidR="00466B35" w:rsidRDefault="00466B35">
      <w:pPr>
        <w:pStyle w:val="30"/>
        <w:shd w:val="clear" w:color="auto" w:fill="auto"/>
        <w:spacing w:before="0" w:after="449"/>
        <w:ind w:left="40"/>
      </w:pPr>
    </w:p>
    <w:p w:rsidR="00466B35" w:rsidRDefault="00466B35">
      <w:pPr>
        <w:pStyle w:val="30"/>
        <w:shd w:val="clear" w:color="auto" w:fill="auto"/>
        <w:spacing w:before="0" w:after="449"/>
        <w:ind w:left="40"/>
      </w:pPr>
    </w:p>
    <w:p w:rsidR="00DE71BE" w:rsidRDefault="00DE71BE">
      <w:pPr>
        <w:pStyle w:val="30"/>
        <w:shd w:val="clear" w:color="auto" w:fill="auto"/>
        <w:spacing w:before="0" w:after="449"/>
        <w:ind w:left="40"/>
      </w:pPr>
    </w:p>
    <w:p w:rsidR="008F04DF" w:rsidRDefault="008F04DF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04DF" w:rsidRDefault="008F04DF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04DF" w:rsidRDefault="008F04DF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F04DF" w:rsidRDefault="008F04DF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71DC7" w:rsidRDefault="00571DC7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DE0DD1" w:rsidRDefault="00DE0DD1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A0D44" w:rsidRPr="00AA0D44" w:rsidRDefault="00AA0D44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A0D4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Великий Новгород</w:t>
      </w:r>
    </w:p>
    <w:p w:rsidR="00AA0D44" w:rsidRDefault="00AA0D44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A0D4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2024</w:t>
      </w:r>
    </w:p>
    <w:p w:rsidR="006108E2" w:rsidRDefault="006108E2" w:rsidP="00AA0D44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3B93" w:rsidRDefault="00DA1BE4">
      <w:pPr>
        <w:pStyle w:val="30"/>
        <w:numPr>
          <w:ilvl w:val="0"/>
          <w:numId w:val="1"/>
        </w:numPr>
        <w:shd w:val="clear" w:color="auto" w:fill="auto"/>
        <w:tabs>
          <w:tab w:val="left" w:pos="3912"/>
        </w:tabs>
        <w:spacing w:before="0" w:line="310" w:lineRule="exact"/>
        <w:ind w:left="3560"/>
        <w:jc w:val="left"/>
      </w:pPr>
      <w:r>
        <w:t>ОБЩИЕ ПОЛОЖЕНИЯ</w:t>
      </w:r>
    </w:p>
    <w:p w:rsidR="00D33168" w:rsidRDefault="00D33168" w:rsidP="00D33168">
      <w:pPr>
        <w:pStyle w:val="30"/>
        <w:shd w:val="clear" w:color="auto" w:fill="auto"/>
        <w:tabs>
          <w:tab w:val="left" w:pos="3912"/>
        </w:tabs>
        <w:spacing w:before="0" w:line="310" w:lineRule="exact"/>
        <w:ind w:left="3560"/>
        <w:jc w:val="left"/>
      </w:pP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194"/>
        </w:tabs>
        <w:spacing w:line="240" w:lineRule="auto"/>
        <w:ind w:firstLine="709"/>
      </w:pPr>
      <w:r>
        <w:t>Настоящее Положение определяет порядок организации инклюзивного образования инвалидов, лиц с ограниченными возможностями здоровья (далее — ОВЗ) в Государственном бюджетном профессиональном образовательном учреждении «Новгородский областной колледж искусств им. С.В. Рахманинова (далее — Колледж).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31"/>
        </w:tabs>
        <w:spacing w:line="240" w:lineRule="auto"/>
        <w:ind w:firstLine="709"/>
      </w:pPr>
      <w:r>
        <w:t>Настоящее Положение разработано на основе: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Федерального закона Российской Федерации «Об образовании в Российской Федерации» от 29.12.2012 г. № 273-ФЗ;</w:t>
      </w:r>
    </w:p>
    <w:p w:rsidR="00341144" w:rsidRPr="00341144" w:rsidRDefault="00341144" w:rsidP="00DE1987">
      <w:pPr>
        <w:pStyle w:val="20"/>
        <w:numPr>
          <w:ilvl w:val="0"/>
          <w:numId w:val="2"/>
        </w:numPr>
        <w:tabs>
          <w:tab w:val="left" w:pos="742"/>
        </w:tabs>
        <w:spacing w:line="240" w:lineRule="auto"/>
        <w:ind w:firstLine="709"/>
      </w:pPr>
      <w:r w:rsidRPr="00341144">
        <w:t xml:space="preserve">Приказ Минпросвещения России от 24.08.2022 </w:t>
      </w:r>
      <w:r>
        <w:t>№</w:t>
      </w:r>
      <w:r w:rsidRPr="00341144">
        <w:t xml:space="preserve"> 762</w:t>
      </w:r>
      <w:r>
        <w:t xml:space="preserve"> «</w:t>
      </w:r>
      <w:r w:rsidRPr="00341144">
        <w:t>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t>»;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Федерального закона от 03.05.2012 г. № 46-ФЗ «О ратификации Конвенции о правах инвалидов»;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Федерального закона от 24 ноября 1995 г. № 181-ФЗ «О социальной защите инвалидов в Российской Федерации»;</w:t>
      </w:r>
    </w:p>
    <w:p w:rsidR="00C53B93" w:rsidRPr="006D1D44" w:rsidRDefault="002D106D" w:rsidP="00DE1987">
      <w:pPr>
        <w:pStyle w:val="20"/>
        <w:shd w:val="clear" w:color="auto" w:fill="auto"/>
        <w:tabs>
          <w:tab w:val="left" w:pos="742"/>
          <w:tab w:val="left" w:pos="6250"/>
          <w:tab w:val="left" w:pos="6858"/>
        </w:tabs>
        <w:spacing w:line="240" w:lineRule="auto"/>
        <w:ind w:firstLine="709"/>
      </w:pPr>
      <w:r>
        <w:t xml:space="preserve">-  </w:t>
      </w:r>
      <w:r w:rsidR="00DA1BE4" w:rsidRPr="006D1D44">
        <w:t>Письма Рособрнадзора от 14.11.2016</w:t>
      </w:r>
      <w:r w:rsidR="006D1D44">
        <w:t xml:space="preserve"> </w:t>
      </w:r>
      <w:r w:rsidR="00DA1BE4" w:rsidRPr="006D1D44">
        <w:t>№</w:t>
      </w:r>
      <w:r w:rsidR="006D1D44">
        <w:t xml:space="preserve"> </w:t>
      </w:r>
      <w:r w:rsidR="00DA1BE4" w:rsidRPr="006D1D44">
        <w:t>05-616 «О методических</w:t>
      </w:r>
      <w:r w:rsidR="006D1D44">
        <w:t xml:space="preserve"> </w:t>
      </w:r>
    </w:p>
    <w:p w:rsidR="00C53B93" w:rsidRDefault="00DA1BE4" w:rsidP="00DE1987">
      <w:pPr>
        <w:pStyle w:val="20"/>
        <w:shd w:val="clear" w:color="auto" w:fill="auto"/>
        <w:spacing w:line="240" w:lineRule="auto"/>
        <w:ind w:firstLine="709"/>
      </w:pPr>
      <w:r w:rsidRPr="006D1D44">
        <w:t>рекомендациях экспертов, участвующих в мероприятиях по государственному контролю (надзору), лицензионному контролю по вопросам организации инклюзивного образования и создания специальных условий для получения среднего профессионального образования инвалидами и лицами с ограниченными возможностями здоровья».</w:t>
      </w:r>
    </w:p>
    <w:p w:rsidR="00C53B93" w:rsidRDefault="002D106D" w:rsidP="00DE1987">
      <w:pPr>
        <w:pStyle w:val="20"/>
        <w:shd w:val="clear" w:color="auto" w:fill="auto"/>
        <w:tabs>
          <w:tab w:val="left" w:pos="0"/>
        </w:tabs>
        <w:spacing w:line="240" w:lineRule="auto"/>
        <w:ind w:firstLine="709"/>
      </w:pPr>
      <w:r>
        <w:t xml:space="preserve">- </w:t>
      </w:r>
      <w:r w:rsidR="008E2D58">
        <w:t xml:space="preserve">       </w:t>
      </w:r>
      <w:r w:rsidR="00DA1BE4">
        <w:t>Устава Колледжа.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31"/>
        </w:tabs>
        <w:spacing w:line="240" w:lineRule="auto"/>
        <w:ind w:firstLine="709"/>
      </w:pPr>
      <w:r>
        <w:t>Используемые термины, определения:</w:t>
      </w:r>
    </w:p>
    <w:p w:rsidR="00C53B93" w:rsidRDefault="00DA1BE4" w:rsidP="00DE1987">
      <w:pPr>
        <w:pStyle w:val="20"/>
        <w:shd w:val="clear" w:color="auto" w:fill="auto"/>
        <w:spacing w:line="240" w:lineRule="auto"/>
        <w:ind w:firstLine="709"/>
      </w:pPr>
      <w:r>
        <w:t>Обучающийся-инвалид — физическое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</w:t>
      </w:r>
    </w:p>
    <w:p w:rsidR="00C53B93" w:rsidRDefault="00DA1BE4" w:rsidP="00DE1987">
      <w:pPr>
        <w:pStyle w:val="20"/>
        <w:shd w:val="clear" w:color="auto" w:fill="auto"/>
        <w:spacing w:line="240" w:lineRule="auto"/>
        <w:ind w:firstLine="709"/>
      </w:pPr>
      <w:r>
        <w:t>Обучающийся с</w:t>
      </w:r>
      <w:r w:rsidR="004368B3" w:rsidRPr="004368B3">
        <w:t xml:space="preserve"> </w:t>
      </w:r>
      <w:r w:rsidR="004368B3" w:rsidRPr="00390965">
        <w:t>ограниченными возможностями здоровья</w:t>
      </w:r>
      <w:r>
        <w:t xml:space="preserve"> —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</w:t>
      </w:r>
      <w:r w:rsidR="005D2499">
        <w:t xml:space="preserve"> </w:t>
      </w:r>
      <w:r>
        <w:t>специальных условий (далее обучающийся-инвалид, с ОВЗ)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390"/>
        </w:tabs>
        <w:spacing w:line="240" w:lineRule="auto"/>
        <w:ind w:firstLine="709"/>
      </w:pPr>
      <w:r>
        <w:t>Цель инклюзивного образования — обеспечение доступа к качественному профессиональному образованию обучающихся-инвалидов, с ОВЗ, необходимого для их максимальной адаптации и полноценной интеграции в общество.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02"/>
        </w:tabs>
        <w:spacing w:line="240" w:lineRule="auto"/>
        <w:ind w:firstLine="709"/>
      </w:pPr>
      <w:r>
        <w:t>Задачи инклюзивного образования: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>создание условий, необходимых для получения профессионального образования обучающимися-инвалидами, с ОВЗ, их социализации и адаптации; создание адекватной их возможностям образовательной среды;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 xml:space="preserve">повышение уровня доступности среднего профессионального </w:t>
      </w:r>
      <w:r>
        <w:lastRenderedPageBreak/>
        <w:t>образования для обучающихся-инвалидов, с ОВЗ;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>повышение качества профессионального образования обучающихс</w:t>
      </w:r>
      <w:r w:rsidR="00F3032E">
        <w:t>я -</w:t>
      </w:r>
      <w:r>
        <w:t xml:space="preserve"> инвалидов, с ОВЗ;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>возможность формирования индивидуальной образовательной траектории для обучающегося-инвалида, с ОВЗ;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>освоение обучающимися-инвалидами, с ОВЗ образовательных программ подготовки специалистов среднего звена (</w:t>
      </w:r>
      <w:r w:rsidR="0050597F">
        <w:t>ПП</w:t>
      </w:r>
      <w:r>
        <w:t>ССЗ) в соответствии с Федеральными государственными образовательными стандартами среднего  профессионального образования (ФГОС СПО);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>создание эффективной системы психолого-педагогического и медико-социального сопровождения обучающихся-инвалидов, с ОВЗ;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>формирование толерантной социокультурной среды.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line="240" w:lineRule="auto"/>
        <w:ind w:firstLine="709"/>
      </w:pPr>
      <w:r>
        <w:t>Под инклюзивным обучением понимается обучение в совместной образовательной среде обучающихся-инвалидов, с ОВЗ, и лиц без ограничения по здоровью, посредством обеспечения обучающимся-инвалидам с ОВЗ специальных условий обучения/воспитания и социальной адаптации, не снижающих в целом уровень образования для лиц, не имеющих ограничений по здоровью. Обучение и воспитание обучающихся-инвалидов, с ОВЗ осуществляется в едином потоке с нормально развивающимися сверстниками. Инклюзивное образование - процесс обучения инвалидов, с ОВЗ с помощью образовательной программы, которая соответствует его способностям, удовлетворение индивидуальных образовательных потребностей, обеспечение специальных условий. Кроме образовательного процесса обучающиеся-инвалиды, с ОВЗ могут посещать кружки, секции, внеклассные мероприятия и др. с учетом состояния здоровья.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line="240" w:lineRule="auto"/>
        <w:ind w:firstLine="709"/>
      </w:pPr>
      <w:r>
        <w:t>Под специальными условиями обучения понимается внедрение индивидуальных образовательных программ, адаптированных образовательных программ и методов развития и обучения, обеспечение учебниками, учебными пособиями, дидактическими и наглядными материалами, реализация индивидуальных, технических средств развития и обучения и доступность среды обучения, а также психолого-педагогические, медицинские, социальные и иные услуги, необходимые обучающимся-инвалидам, с ОВЗ для получения образования в соответствии с их способностями и психофизическими возможностями в целях развития, социальной адаптации и интеграции в обществе, будущей профессиональной деятельности.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06"/>
        </w:tabs>
        <w:spacing w:line="240" w:lineRule="auto"/>
        <w:ind w:firstLine="709"/>
      </w:pPr>
      <w:r>
        <w:t>Принципы инклюзивного образования: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>добровольность участия обучающихся-инвалидов, с ОВЗ с согласия родителей (законных представителей);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3"/>
        </w:tabs>
        <w:spacing w:line="240" w:lineRule="auto"/>
        <w:ind w:firstLine="709"/>
      </w:pPr>
      <w:r>
        <w:t>обеспечение условий обучающимся-инвалидам, с ОВЗ для получения ими</w:t>
      </w:r>
      <w:r w:rsidR="00113BE1">
        <w:t xml:space="preserve"> </w:t>
      </w:r>
      <w:r>
        <w:t>профессионального образования, социальной адаптации на основе специальных педагогических подходов;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создание адаптированной среды, позволяющей обеспечить полноценное включение обучающихся-инвалидов, с ОВЗ в образовательный процесс, их личностную самореализацию;</w:t>
      </w:r>
    </w:p>
    <w:p w:rsidR="00C53B93" w:rsidRDefault="00113BE1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создание</w:t>
      </w:r>
      <w:r w:rsidR="00DA1BE4">
        <w:t xml:space="preserve"> материально-технических условий для беспрепятственного доступа обучающихся-инвалидов, с ОВЗ к получению </w:t>
      </w:r>
      <w:r w:rsidR="00DA1BE4">
        <w:lastRenderedPageBreak/>
        <w:t>ими профессионального образования;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готовность педагогических кадров к работе с обучающимися-инвалидами, с ОВЗ в рамках инклюзивного образования;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информационная открытость.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197"/>
        </w:tabs>
        <w:spacing w:line="240" w:lineRule="auto"/>
        <w:ind w:firstLine="709"/>
      </w:pPr>
      <w:r>
        <w:t>Структурные подразделения Колледжа предусматривают в своей деятельности организацию получения образования обучающимися-инвалидами, с ОВЗ.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327"/>
        </w:tabs>
        <w:spacing w:line="240" w:lineRule="auto"/>
        <w:ind w:firstLine="709"/>
      </w:pPr>
      <w:r>
        <w:t>Методист Колледжа выявляет потребность в прохождении</w:t>
      </w:r>
      <w:r w:rsidR="005B3397">
        <w:t xml:space="preserve"> </w:t>
      </w:r>
      <w:r>
        <w:t>курсовой подготовки и курсов повышения квалификации педагогов, работающих с обучающимися-инвалидами, с ОВЗ в рамках инклюзивного образования, организует обучение.</w:t>
      </w:r>
    </w:p>
    <w:p w:rsidR="00C53B93" w:rsidRDefault="00DA1BE4" w:rsidP="00DE1987">
      <w:pPr>
        <w:pStyle w:val="20"/>
        <w:numPr>
          <w:ilvl w:val="0"/>
          <w:numId w:val="3"/>
        </w:numPr>
        <w:shd w:val="clear" w:color="auto" w:fill="auto"/>
        <w:tabs>
          <w:tab w:val="left" w:pos="1381"/>
        </w:tabs>
        <w:spacing w:line="240" w:lineRule="auto"/>
        <w:ind w:firstLine="709"/>
      </w:pPr>
      <w:r>
        <w:t>Колледж: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обеспечивает материальную базу, необходимую для реализации инклюзивного образования; обеспечивает выполнение мероприятий по созданию равного доступа обучающихся-инвалидов, с ОВЗ к обучению: оснащение образовательной организации специальным, в том числе учебным, компьютерным оборудованием и др;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создает вариативное образовательное пространство путем предоставления вариативных (адаптивных) форм обучения для обучающихся-инвалидов, с ОВЗ;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реализует Программы подготовки специалистов среднего звена (ППССЗ), обеспечивающие совместное обучение обучающихся-инвалидов, с ОВЗ и обучающихся, не имеющих нарушений развития;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организует проведение мероприятий по формированию благоприятного психологического климата для обучающихся-инвалидов, с ОВЗ в Колледже;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организует социальное взаимодействие здоровы</w:t>
      </w:r>
      <w:r w:rsidR="009E5933">
        <w:t>х</w:t>
      </w:r>
      <w:r>
        <w:t xml:space="preserve"> обучающихся и обучающихся-инвалидов, с ОВЗ, направленное на развитие толерантности;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обеспечивает информационную открытость инклюзивного образования, используя информационно-телекоммуникационную сеть Интернет, размещая актуальную информацию на сайте Колледжа.</w:t>
      </w:r>
    </w:p>
    <w:p w:rsidR="007F7924" w:rsidRDefault="007F7924" w:rsidP="00DE1987">
      <w:pPr>
        <w:pStyle w:val="20"/>
        <w:shd w:val="clear" w:color="auto" w:fill="auto"/>
        <w:tabs>
          <w:tab w:val="left" w:pos="759"/>
        </w:tabs>
        <w:spacing w:line="240" w:lineRule="auto"/>
        <w:ind w:firstLine="709"/>
      </w:pPr>
    </w:p>
    <w:p w:rsidR="00192EB0" w:rsidRDefault="00DA1BE4" w:rsidP="00DE198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843"/>
        </w:tabs>
        <w:spacing w:before="0" w:line="240" w:lineRule="auto"/>
        <w:ind w:firstLine="709"/>
        <w:jc w:val="both"/>
        <w:outlineLvl w:val="9"/>
      </w:pPr>
      <w:bookmarkStart w:id="0" w:name="bookmark0"/>
      <w:r>
        <w:t>НАПРАВЛЕНИЯ ДЕЯТЕЛЬНОСТИ ПО РЕАЛИЗАЦИИ</w:t>
      </w:r>
    </w:p>
    <w:p w:rsidR="00C53B93" w:rsidRDefault="00DA1BE4" w:rsidP="00DE1987">
      <w:pPr>
        <w:pStyle w:val="10"/>
        <w:keepNext/>
        <w:keepLines/>
        <w:shd w:val="clear" w:color="auto" w:fill="auto"/>
        <w:tabs>
          <w:tab w:val="left" w:pos="2986"/>
        </w:tabs>
        <w:spacing w:before="0" w:line="240" w:lineRule="auto"/>
        <w:ind w:firstLine="709"/>
        <w:jc w:val="both"/>
        <w:outlineLvl w:val="9"/>
      </w:pPr>
      <w:r>
        <w:t>ИНКЛЮЗИВНОГО ОБРАЗОВАНИЯ</w:t>
      </w:r>
      <w:bookmarkEnd w:id="0"/>
    </w:p>
    <w:p w:rsidR="007F7924" w:rsidRDefault="007F7924" w:rsidP="00DE1987">
      <w:pPr>
        <w:pStyle w:val="10"/>
        <w:keepNext/>
        <w:keepLines/>
        <w:shd w:val="clear" w:color="auto" w:fill="auto"/>
        <w:tabs>
          <w:tab w:val="left" w:pos="2986"/>
        </w:tabs>
        <w:spacing w:before="0" w:line="240" w:lineRule="auto"/>
        <w:ind w:firstLine="709"/>
        <w:jc w:val="both"/>
        <w:outlineLvl w:val="9"/>
      </w:pP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44"/>
        </w:tabs>
        <w:spacing w:line="240" w:lineRule="auto"/>
        <w:ind w:firstLine="709"/>
      </w:pPr>
      <w:r>
        <w:t>Организационные мероприятия: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заседания Педагогического совета,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заседания Организационно-методической комиссии;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заседания Предметно-цикловых комиссий;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59"/>
        </w:tabs>
        <w:spacing w:line="240" w:lineRule="auto"/>
        <w:ind w:firstLine="709"/>
      </w:pPr>
      <w:r>
        <w:t>проведение «Круглых столов», инструктивно-методических совещаний, семинаров и др.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69"/>
        </w:tabs>
        <w:spacing w:line="240" w:lineRule="auto"/>
        <w:ind w:firstLine="709"/>
      </w:pPr>
      <w:r>
        <w:t>Организация образовательного процесса.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04"/>
        </w:tabs>
        <w:spacing w:line="240" w:lineRule="auto"/>
        <w:ind w:firstLine="709"/>
      </w:pPr>
      <w:r>
        <w:t>Психолого-педагогическое</w:t>
      </w:r>
      <w:r w:rsidR="00216959">
        <w:t xml:space="preserve"> </w:t>
      </w:r>
      <w:r>
        <w:t>и</w:t>
      </w:r>
      <w:r w:rsidR="00216959">
        <w:t xml:space="preserve"> </w:t>
      </w:r>
      <w:r>
        <w:t>социально-поддерживающее</w:t>
      </w:r>
      <w:r w:rsidR="00216959">
        <w:t xml:space="preserve"> </w:t>
      </w:r>
      <w:r>
        <w:t>сопровождение обучающихся-инвалидов, с ОВЗ.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58"/>
        </w:tabs>
        <w:spacing w:line="240" w:lineRule="auto"/>
        <w:ind w:firstLine="709"/>
      </w:pPr>
      <w:r>
        <w:t>Методическое сопровождение инклюзивного образования.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18"/>
        </w:tabs>
        <w:spacing w:line="240" w:lineRule="auto"/>
        <w:ind w:firstLine="709"/>
      </w:pPr>
      <w:r>
        <w:t>Развитие материально-технической базы для инклюзивного обучения, Программа «Доступная среда».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18"/>
        </w:tabs>
        <w:spacing w:line="240" w:lineRule="auto"/>
        <w:ind w:firstLine="709"/>
      </w:pPr>
      <w:r>
        <w:lastRenderedPageBreak/>
        <w:t>Профессиональная подготовка и переподготовка управленческого и педагогического состава Колледжа.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22"/>
        </w:tabs>
        <w:spacing w:line="240" w:lineRule="auto"/>
        <w:ind w:firstLine="709"/>
      </w:pPr>
      <w:r>
        <w:t>Развитие волонтерского движения: сопровождение обучающихся с инвалидностью, ОВЗ на различные мероприятия.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25"/>
        </w:tabs>
        <w:spacing w:line="240" w:lineRule="auto"/>
        <w:ind w:firstLine="709"/>
      </w:pPr>
      <w:r>
        <w:t>Взаимодействие с Министерством образования Новгородской области,</w:t>
      </w:r>
      <w:r w:rsidR="00216959">
        <w:t xml:space="preserve"> </w:t>
      </w:r>
      <w:r>
        <w:t>с Центром инклюзивного образования.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62"/>
        </w:tabs>
        <w:spacing w:line="240" w:lineRule="auto"/>
        <w:ind w:firstLine="709"/>
      </w:pPr>
      <w:r>
        <w:t>Сотрудничество с социальными партнерами</w:t>
      </w:r>
      <w:r w:rsidR="00900CF2">
        <w:t>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399"/>
        </w:tabs>
        <w:spacing w:line="240" w:lineRule="auto"/>
        <w:ind w:firstLine="709"/>
      </w:pPr>
      <w:r>
        <w:t>Профориентационная работа.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399"/>
        </w:tabs>
        <w:spacing w:line="240" w:lineRule="auto"/>
        <w:ind w:firstLine="709"/>
      </w:pPr>
      <w:r>
        <w:t xml:space="preserve">Обеспечение информационной открытости </w:t>
      </w:r>
      <w:r w:rsidR="00C37066">
        <w:t>инклюзивного образования</w:t>
      </w:r>
      <w:r>
        <w:t>.</w:t>
      </w:r>
    </w:p>
    <w:p w:rsidR="00C37066" w:rsidRDefault="00C37066" w:rsidP="00DE1987">
      <w:pPr>
        <w:pStyle w:val="20"/>
        <w:shd w:val="clear" w:color="auto" w:fill="auto"/>
        <w:tabs>
          <w:tab w:val="left" w:pos="1399"/>
        </w:tabs>
        <w:spacing w:line="240" w:lineRule="auto"/>
        <w:ind w:firstLine="709"/>
      </w:pPr>
    </w:p>
    <w:p w:rsidR="00C53B93" w:rsidRDefault="00DA1BE4" w:rsidP="00DE198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276"/>
        </w:tabs>
        <w:spacing w:before="0" w:line="240" w:lineRule="auto"/>
        <w:ind w:firstLine="709"/>
        <w:jc w:val="both"/>
        <w:outlineLvl w:val="9"/>
      </w:pPr>
      <w:bookmarkStart w:id="1" w:name="bookmark1"/>
      <w:r>
        <w:t>ПОРЯДОК ПРИЕМА ОБУЧАЮЩИХСЯ НА ИНКЛЮЗИВНОЕ</w:t>
      </w:r>
      <w:r w:rsidR="00BC0344">
        <w:t xml:space="preserve"> </w:t>
      </w:r>
      <w:r>
        <w:t>ОБУЧЕНИЕ</w:t>
      </w:r>
      <w:bookmarkEnd w:id="1"/>
    </w:p>
    <w:p w:rsidR="00C37066" w:rsidRDefault="00C37066" w:rsidP="00DE1987">
      <w:pPr>
        <w:pStyle w:val="10"/>
        <w:keepNext/>
        <w:keepLines/>
        <w:shd w:val="clear" w:color="auto" w:fill="auto"/>
        <w:tabs>
          <w:tab w:val="left" w:pos="2845"/>
        </w:tabs>
        <w:spacing w:before="0" w:line="240" w:lineRule="auto"/>
        <w:ind w:firstLine="709"/>
        <w:jc w:val="both"/>
        <w:outlineLvl w:val="9"/>
      </w:pP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11"/>
        </w:tabs>
        <w:spacing w:line="240" w:lineRule="auto"/>
        <w:ind w:firstLine="709"/>
      </w:pPr>
      <w:r>
        <w:t>Прием в Колледж инвалидов и лиц с ОВЗ для обучения по ООП среднего профессионального образования осуществляется на основе п. VI Правил приема в ГБПОУ «Новгородский областной колледж искусств им. С.В. Рахманинова»</w:t>
      </w:r>
    </w:p>
    <w:p w:rsidR="00721449" w:rsidRDefault="00721449" w:rsidP="00DE1987">
      <w:pPr>
        <w:pStyle w:val="20"/>
        <w:shd w:val="clear" w:color="auto" w:fill="auto"/>
        <w:tabs>
          <w:tab w:val="left" w:pos="1211"/>
        </w:tabs>
        <w:spacing w:line="240" w:lineRule="auto"/>
        <w:ind w:firstLine="709"/>
      </w:pPr>
    </w:p>
    <w:p w:rsidR="00C53B93" w:rsidRDefault="00DA1BE4" w:rsidP="00DE198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firstLine="709"/>
        <w:jc w:val="both"/>
        <w:outlineLvl w:val="9"/>
      </w:pPr>
      <w:bookmarkStart w:id="2" w:name="bookmark2"/>
      <w:r>
        <w:t>ОРГАНИЗАЦИЯ ИНКЛЮЗИВНОГО ОБУЧЕНИЯ</w:t>
      </w:r>
      <w:bookmarkEnd w:id="2"/>
    </w:p>
    <w:p w:rsidR="00721449" w:rsidRDefault="00721449" w:rsidP="00DE1987">
      <w:pPr>
        <w:pStyle w:val="10"/>
        <w:keepNext/>
        <w:keepLines/>
        <w:shd w:val="clear" w:color="auto" w:fill="auto"/>
        <w:tabs>
          <w:tab w:val="left" w:pos="2241"/>
        </w:tabs>
        <w:spacing w:before="0" w:line="240" w:lineRule="auto"/>
        <w:ind w:firstLine="709"/>
        <w:jc w:val="both"/>
        <w:outlineLvl w:val="9"/>
      </w:pP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07"/>
        </w:tabs>
        <w:spacing w:line="240" w:lineRule="auto"/>
        <w:ind w:firstLine="709"/>
      </w:pPr>
      <w:r>
        <w:t>Инклюзивное обучение организуется посредством совместного</w:t>
      </w:r>
      <w:r w:rsidR="00F217C6">
        <w:t xml:space="preserve"> </w:t>
      </w:r>
      <w:r>
        <w:t>обучения обучающихся-инвалидов, с ОВЗ и лиц, без ограничений по здоровью, в одной группе, если это не препятствует успешному освоению образовательных программ всеми обучающимися. Количество обучающихся-инвалидов, с ОВЗ в группе не ограничивается. При комплектовании групп необходимо учитывать рекомендуемое количество обучающихся-инвалидов, с ОВЗ в группе</w:t>
      </w:r>
      <w:r w:rsidR="00F217C6">
        <w:t xml:space="preserve"> – </w:t>
      </w:r>
      <w:r>
        <w:t>3-4 человека.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40"/>
        </w:tabs>
        <w:spacing w:line="240" w:lineRule="auto"/>
        <w:ind w:firstLine="709"/>
      </w:pPr>
      <w:r>
        <w:t>Колледж организует выполнение рекомендаций, содержащихся в заключении областной ПМПК.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36"/>
        </w:tabs>
        <w:spacing w:line="240" w:lineRule="auto"/>
        <w:ind w:firstLine="709"/>
      </w:pPr>
      <w:r>
        <w:t>Ответственность за жизнь и здоровье несовершеннолетних обучающихся</w:t>
      </w:r>
      <w:r w:rsidR="004D7372">
        <w:t xml:space="preserve"> </w:t>
      </w:r>
      <w:r>
        <w:t>- инвалидов, с ОВЗ в пути следования к Колледжу и обратно несут родители (законные представители). Ответственность за жизнь и здоровье детей-инвалидов, с ОВЗ в Колледже несет Колледж в лице директора.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47"/>
        </w:tabs>
        <w:spacing w:line="240" w:lineRule="auto"/>
        <w:ind w:firstLine="709"/>
      </w:pPr>
      <w:r>
        <w:t>Для инклюзивного образования колледж создает условия реализации ППССЗ, ППКРС: средовые, содержательные и организационные условия: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77"/>
        </w:tabs>
        <w:spacing w:line="240" w:lineRule="auto"/>
        <w:ind w:firstLine="709"/>
      </w:pPr>
      <w:r>
        <w:t xml:space="preserve">К средовым условиям относятся элементы </w:t>
      </w:r>
      <w:r w:rsidR="00443969">
        <w:t>б</w:t>
      </w:r>
      <w:r>
        <w:t>е</w:t>
      </w:r>
      <w:r w:rsidR="00443969">
        <w:t>з</w:t>
      </w:r>
      <w:r>
        <w:t>барьерной среды, включая средства передвижения, наличие определенной технической аппаратуры (например, для обучающихся с нарушениями слуха или зрения), наличие специальных компьютеров и иных электронных приспособлений, облегчающих коммуникацию и т.п.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77"/>
        </w:tabs>
        <w:spacing w:line="240" w:lineRule="auto"/>
        <w:ind w:firstLine="709"/>
      </w:pPr>
      <w:r>
        <w:t>К содержательным условиям относится составление индивидуальной образовательной программы и индивидуальной психолого</w:t>
      </w:r>
      <w:r>
        <w:softHyphen/>
      </w:r>
      <w:r w:rsidR="00BC5D69">
        <w:t>-</w:t>
      </w:r>
      <w:r>
        <w:t xml:space="preserve">педагогической </w:t>
      </w:r>
      <w:r w:rsidR="00BC5D69">
        <w:t xml:space="preserve">программы </w:t>
      </w:r>
      <w:r>
        <w:t>сопровождения.</w:t>
      </w:r>
      <w:r w:rsidR="00BC5D69">
        <w:t xml:space="preserve"> 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77"/>
        </w:tabs>
        <w:spacing w:line="240" w:lineRule="auto"/>
        <w:ind w:firstLine="709"/>
      </w:pPr>
      <w:r>
        <w:t xml:space="preserve">К организационным условиям относится вся система </w:t>
      </w:r>
      <w:r>
        <w:lastRenderedPageBreak/>
        <w:t>сопровождения, которая способствует реализации указанных условий, включая составление расписания занятий и коррекционных мероприятий с учетом особенностей</w:t>
      </w:r>
      <w:r w:rsidR="0001558C">
        <w:t xml:space="preserve"> </w:t>
      </w:r>
      <w:r>
        <w:t>обучающегося, в том числе и специфики его операциональных характеристик</w:t>
      </w:r>
      <w:r w:rsidR="007D3E9B">
        <w:t xml:space="preserve"> </w:t>
      </w:r>
      <w:r>
        <w:t>деятельности (темпа, работоспособности, продуктивности деятельности и</w:t>
      </w:r>
      <w:r w:rsidR="007D3E9B">
        <w:t xml:space="preserve"> </w:t>
      </w:r>
      <w:r>
        <w:t>т.п.).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345"/>
        </w:tabs>
        <w:spacing w:line="240" w:lineRule="auto"/>
        <w:ind w:firstLine="709"/>
      </w:pPr>
      <w:r>
        <w:t>Материально-техническое обеспечение реализации инклюзивного образования должно отвечать не только общим требованиям, определенным в ФГОС СПО по профессии/специальности, но и особым образовательным потребностям каждой категории обучающихся-инвалидов с ОВЗ: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организация безбарьерной архитектурной среды,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организация рабочего места обучающегося,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технические и программным средствам общего и специального назначения.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55"/>
        </w:tabs>
        <w:spacing w:line="240" w:lineRule="auto"/>
        <w:ind w:firstLine="709"/>
      </w:pPr>
      <w:r>
        <w:t>Учебные кабинеты, мастерские, специализированные лаборатории Колледжа должны быть оснащены современным оборудованием и учебными местами с техническими средствами обучения для обучающихся с различными видами ограничений здоровья.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44"/>
        </w:tabs>
        <w:spacing w:line="240" w:lineRule="auto"/>
        <w:ind w:firstLine="709"/>
      </w:pPr>
      <w:r>
        <w:t>Колледж организует внеучебную деятельность обучающихся-инвалидов, с ОВЗ для их адаптации, вовлекая и организуя их участие в культурно-досуговых, спортивных</w:t>
      </w:r>
      <w:r w:rsidR="00355007">
        <w:t xml:space="preserve"> </w:t>
      </w:r>
      <w:r>
        <w:t>мероприятиях, в студенческом</w:t>
      </w:r>
      <w:r w:rsidR="00355007">
        <w:t xml:space="preserve"> </w:t>
      </w:r>
      <w:r>
        <w:t>самоуправлении и др.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91"/>
        </w:tabs>
        <w:spacing w:line="240" w:lineRule="auto"/>
        <w:ind w:firstLine="709"/>
      </w:pPr>
      <w:r>
        <w:t>Колледж содействует трудоустройству выпускников-инвалидов, с ОВЗ.</w:t>
      </w:r>
    </w:p>
    <w:p w:rsidR="00F038DB" w:rsidRDefault="00F038DB" w:rsidP="00DE1987">
      <w:pPr>
        <w:pStyle w:val="20"/>
        <w:shd w:val="clear" w:color="auto" w:fill="auto"/>
        <w:tabs>
          <w:tab w:val="left" w:pos="1291"/>
        </w:tabs>
        <w:spacing w:line="240" w:lineRule="auto"/>
        <w:ind w:firstLine="709"/>
      </w:pPr>
    </w:p>
    <w:p w:rsidR="00C53B93" w:rsidRDefault="00DA1BE4" w:rsidP="00DE198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firstLine="709"/>
        <w:jc w:val="both"/>
        <w:outlineLvl w:val="9"/>
      </w:pPr>
      <w:bookmarkStart w:id="3" w:name="bookmark3"/>
      <w:r>
        <w:t>ОРГАНИЗАЦИЯ ОБРАЗОВАТЕЛЬНОГО ПРОЦЕССА</w:t>
      </w:r>
      <w:bookmarkEnd w:id="3"/>
    </w:p>
    <w:p w:rsidR="00F038DB" w:rsidRDefault="00F038DB" w:rsidP="00DE1987">
      <w:pPr>
        <w:pStyle w:val="10"/>
        <w:keepNext/>
        <w:keepLines/>
        <w:shd w:val="clear" w:color="auto" w:fill="auto"/>
        <w:tabs>
          <w:tab w:val="left" w:pos="1971"/>
        </w:tabs>
        <w:spacing w:before="0" w:line="240" w:lineRule="auto"/>
        <w:ind w:firstLine="709"/>
        <w:jc w:val="both"/>
        <w:outlineLvl w:val="9"/>
      </w:pP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55"/>
        </w:tabs>
        <w:spacing w:line="240" w:lineRule="auto"/>
        <w:ind w:firstLine="709"/>
      </w:pPr>
      <w:r>
        <w:t>Принципы инклюзивного образования: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активное включение всех участников образовательного процесса;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личностно-ориентированное обучение;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самостоятельная активность обучающегося;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вариативная развивающая среда;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вариативная методическая база воспитания и обучения;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42"/>
        </w:tabs>
        <w:spacing w:line="240" w:lineRule="auto"/>
        <w:ind w:firstLine="709"/>
      </w:pPr>
      <w:r>
        <w:t>междисциплинарный подход.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51"/>
        </w:tabs>
        <w:spacing w:line="240" w:lineRule="auto"/>
        <w:ind w:firstLine="709"/>
      </w:pPr>
      <w:r>
        <w:t>Обучающиеся-инвалиды, с ОВЗ, не имеющие медицинских противопоказаний, обучаются в составе учебной группы по соответствующей ППССЗ, ППКРС на общих основаниях.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55"/>
        </w:tabs>
        <w:spacing w:line="240" w:lineRule="auto"/>
        <w:ind w:firstLine="709"/>
      </w:pPr>
      <w:r>
        <w:t>Содержание образовательного процесса для обучающихся-инвалидов, с ОВЗ определяется ППССЗ, ППКРС, учебным планом, годовым календарным графиком и расписанием занятий, разрабатываемыми и утверждаемыми Колледжем самостоятельно, а также при необходимости — индивидуальной образовательной программой.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84"/>
        </w:tabs>
        <w:spacing w:line="240" w:lineRule="auto"/>
        <w:ind w:firstLine="709"/>
      </w:pPr>
      <w:r>
        <w:t>Индивидуальная образовательная программа разрабатывается как комплекс</w:t>
      </w:r>
    </w:p>
    <w:p w:rsidR="00C53B93" w:rsidRDefault="00DA1BE4" w:rsidP="00DE1987">
      <w:pPr>
        <w:pStyle w:val="20"/>
        <w:shd w:val="clear" w:color="auto" w:fill="auto"/>
        <w:tabs>
          <w:tab w:val="left" w:pos="3737"/>
        </w:tabs>
        <w:spacing w:line="240" w:lineRule="auto"/>
        <w:ind w:firstLine="709"/>
      </w:pPr>
      <w:r>
        <w:t>вариативных (адаптивных) образовательных программам по учебным дисциплинам (УД), профессиональным модулям (ПМ), междисциплинарным курсам</w:t>
      </w:r>
      <w:r w:rsidR="005314CC">
        <w:t xml:space="preserve"> (МДК), практической подготовки </w:t>
      </w:r>
      <w:r>
        <w:t>с учетом психофизиологических особенностей</w:t>
      </w:r>
      <w:r w:rsidR="005314CC">
        <w:t xml:space="preserve"> </w:t>
      </w:r>
      <w:r>
        <w:t>обучающихся-инвалидов, с ОВЗ.</w:t>
      </w:r>
    </w:p>
    <w:p w:rsidR="00C53B93" w:rsidRDefault="00DA1BE4" w:rsidP="00DE1987">
      <w:pPr>
        <w:pStyle w:val="20"/>
        <w:numPr>
          <w:ilvl w:val="1"/>
          <w:numId w:val="1"/>
        </w:numPr>
        <w:shd w:val="clear" w:color="auto" w:fill="auto"/>
        <w:tabs>
          <w:tab w:val="left" w:pos="1251"/>
        </w:tabs>
        <w:spacing w:line="240" w:lineRule="auto"/>
        <w:ind w:firstLine="709"/>
      </w:pPr>
      <w:r>
        <w:lastRenderedPageBreak/>
        <w:t>Вариативные образовательные программы по УД, ПМ, МДК, практической подготовке разрабатываются педагогами Колледжа на основе Федеральных государственных образовательных стандартов СПО и примерных образовательных программ УД, ПМ, МДК, в соответствии с особыми образовательными потребностями обучающихся-инвалидов, с ОВЗ с учетом особенностей их психофизического развития и индивидуальных возможностей, в</w:t>
      </w:r>
      <w:r w:rsidR="00F82006">
        <w:t xml:space="preserve"> </w:t>
      </w:r>
      <w:r>
        <w:t>том же формате, что и все рабочие программы других УД, ПМ, МДК, практик.</w:t>
      </w:r>
    </w:p>
    <w:p w:rsidR="00C53B93" w:rsidRDefault="00DA1BE4" w:rsidP="00DE1987">
      <w:pPr>
        <w:pStyle w:val="20"/>
        <w:numPr>
          <w:ilvl w:val="2"/>
          <w:numId w:val="1"/>
        </w:numPr>
        <w:shd w:val="clear" w:color="auto" w:fill="auto"/>
        <w:tabs>
          <w:tab w:val="left" w:pos="1368"/>
        </w:tabs>
        <w:spacing w:line="240" w:lineRule="auto"/>
        <w:ind w:firstLine="709"/>
      </w:pPr>
      <w:r>
        <w:t>Вариативная образовательная программа разрабатывается в отношении обучающихся с конкретными видами ограничений здоровья (нарушения слуха (глухие, слабослышащие), нарушения зрения (слепые, слабовидящие), нарушения опорно-двигательного аппарата и пр.) с учетом рекомендаций, данных обучающимся по заключению психолого-медико-педагогической комиссии (для обучающегося с ОВЗ) или индивидуальной программы реабилитации инвалида (для обучающегося-инвалида).</w:t>
      </w:r>
    </w:p>
    <w:p w:rsidR="00C53B93" w:rsidRDefault="00DA1BE4" w:rsidP="00DE1987">
      <w:pPr>
        <w:pStyle w:val="20"/>
        <w:numPr>
          <w:ilvl w:val="2"/>
          <w:numId w:val="1"/>
        </w:numPr>
        <w:shd w:val="clear" w:color="auto" w:fill="auto"/>
        <w:tabs>
          <w:tab w:val="left" w:pos="1393"/>
        </w:tabs>
        <w:spacing w:line="240" w:lineRule="auto"/>
        <w:ind w:firstLine="709"/>
      </w:pPr>
      <w:r>
        <w:t>В Паспорте программы указывается назначение программы с указанием нозологии.</w:t>
      </w:r>
    </w:p>
    <w:p w:rsidR="00C53B93" w:rsidRDefault="00DA1BE4" w:rsidP="00DE1987">
      <w:pPr>
        <w:pStyle w:val="20"/>
        <w:numPr>
          <w:ilvl w:val="2"/>
          <w:numId w:val="1"/>
        </w:numPr>
        <w:shd w:val="clear" w:color="auto" w:fill="auto"/>
        <w:tabs>
          <w:tab w:val="left" w:pos="1389"/>
        </w:tabs>
        <w:spacing w:line="240" w:lineRule="auto"/>
        <w:ind w:firstLine="709"/>
      </w:pPr>
      <w:r>
        <w:t>Педагогами, ведущими УД, ПМ, МДК, практическую подготовку, осуществляется анализ содержания программы УД, ПМ, МДК, практики с позиции её освоения обучающимися инвалидами, с ОВЗ с учетом их психофизиологических особенностей и состояния здоровья; выявляются дидактические единицы, которые обучающийся инвалид, с ОВЗ не может освоить по состоянию здоровья.</w:t>
      </w:r>
    </w:p>
    <w:p w:rsidR="00C53B93" w:rsidRDefault="00DA1BE4" w:rsidP="00DE1987">
      <w:pPr>
        <w:pStyle w:val="20"/>
        <w:numPr>
          <w:ilvl w:val="2"/>
          <w:numId w:val="1"/>
        </w:numPr>
        <w:shd w:val="clear" w:color="auto" w:fill="auto"/>
        <w:tabs>
          <w:tab w:val="left" w:pos="1400"/>
        </w:tabs>
        <w:spacing w:line="240" w:lineRule="auto"/>
        <w:ind w:firstLine="709"/>
      </w:pPr>
      <w:r>
        <w:t>В разделе программы «Структура и содержание», раздел 2.2. «Тематический план и содержание», графа «Содержание учебного материала, лабораторные и практические работы, самостоятельная работа обучающихся» педагог заменяет дидактические единицы, которые обучающийся-инвалид, с ОВЗ не может освоить по состоянию здоровья (с учетом нозологии) на аналогичные по содержанию, которые по состоянию здоровья может освоить.</w:t>
      </w:r>
    </w:p>
    <w:p w:rsidR="00C53B93" w:rsidRDefault="00DA1BE4" w:rsidP="00DE1987">
      <w:pPr>
        <w:pStyle w:val="20"/>
        <w:numPr>
          <w:ilvl w:val="2"/>
          <w:numId w:val="1"/>
        </w:numPr>
        <w:shd w:val="clear" w:color="auto" w:fill="auto"/>
        <w:tabs>
          <w:tab w:val="left" w:pos="1400"/>
        </w:tabs>
        <w:spacing w:line="240" w:lineRule="auto"/>
        <w:ind w:firstLine="709"/>
      </w:pPr>
      <w:r>
        <w:t>Вариативная образовательная программа УД, ПМ, МДК, практической подготовки: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61"/>
        </w:tabs>
        <w:spacing w:line="240" w:lineRule="auto"/>
        <w:ind w:firstLine="709"/>
      </w:pPr>
      <w:r>
        <w:t>проходит аналогичную основным программам процедуру рассмотрения, одобрения на заседании ПЦК, согласования с методистом, заместителем директора по учебной и организационно-методической работе;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61"/>
        </w:tabs>
        <w:spacing w:line="240" w:lineRule="auto"/>
        <w:ind w:firstLine="709"/>
      </w:pPr>
      <w:r>
        <w:t>является составным элементом образовательной программы по специальности, учебно-методического комплекса УД, ПМ, практической подгот</w:t>
      </w:r>
      <w:r w:rsidR="00422238">
        <w:t>о</w:t>
      </w:r>
      <w:r>
        <w:t>вки;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61"/>
        </w:tabs>
        <w:spacing w:line="240" w:lineRule="auto"/>
        <w:ind w:firstLine="709"/>
      </w:pPr>
      <w:r>
        <w:t>обеспечивает достижение обучающимися-инвалидами, с ОВЗ результатов, установленных соответствующими Федеральными государственными образовательными стандартами среднего профессионального образования.</w:t>
      </w:r>
    </w:p>
    <w:p w:rsidR="00C53B93" w:rsidRDefault="00DA1BE4" w:rsidP="00DE1987">
      <w:pPr>
        <w:pStyle w:val="20"/>
        <w:numPr>
          <w:ilvl w:val="2"/>
          <w:numId w:val="1"/>
        </w:numPr>
        <w:shd w:val="clear" w:color="auto" w:fill="auto"/>
        <w:tabs>
          <w:tab w:val="left" w:pos="1404"/>
        </w:tabs>
        <w:spacing w:line="240" w:lineRule="auto"/>
        <w:ind w:firstLine="709"/>
      </w:pPr>
      <w:r>
        <w:t>Промежуточная аттестация обучающихся-инвалидов, с ОВЗ обеспечивается вариативными Контрольно-измерительными материалами (КИМы), Контрольно-оценочными средствами (КОСы), которые разрабатываются педагогами Колледжа в соответствии с содержанием вариативных программ.</w:t>
      </w:r>
    </w:p>
    <w:p w:rsidR="00C53B93" w:rsidRDefault="00DA1BE4" w:rsidP="00DE1987">
      <w:pPr>
        <w:pStyle w:val="20"/>
        <w:numPr>
          <w:ilvl w:val="2"/>
          <w:numId w:val="1"/>
        </w:numPr>
        <w:shd w:val="clear" w:color="auto" w:fill="auto"/>
        <w:tabs>
          <w:tab w:val="left" w:pos="1433"/>
        </w:tabs>
        <w:spacing w:line="240" w:lineRule="auto"/>
        <w:ind w:firstLine="709"/>
      </w:pPr>
      <w:r>
        <w:t>Вариативные КИМы и КОСы: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61"/>
        </w:tabs>
        <w:spacing w:line="240" w:lineRule="auto"/>
        <w:ind w:firstLine="709"/>
      </w:pPr>
      <w:r>
        <w:lastRenderedPageBreak/>
        <w:t>проходит аналогичную основным КИМам и КОСам процедуры одобрения, согласования и утверждения;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61"/>
        </w:tabs>
        <w:spacing w:line="240" w:lineRule="auto"/>
        <w:ind w:firstLine="709"/>
      </w:pPr>
      <w:r>
        <w:t>являются составным элементом Фонда оценочных средств (ФОС) образовательной программы по специальности, профессии, учебно</w:t>
      </w:r>
      <w:r>
        <w:softHyphen/>
        <w:t>методического комплекса УД, ПМ, практической подготовки.</w:t>
      </w:r>
    </w:p>
    <w:p w:rsidR="00C53B93" w:rsidRDefault="00DA1BE4" w:rsidP="00DE1987">
      <w:pPr>
        <w:pStyle w:val="20"/>
        <w:shd w:val="clear" w:color="auto" w:fill="auto"/>
        <w:spacing w:line="240" w:lineRule="auto"/>
        <w:ind w:firstLine="709"/>
      </w:pPr>
      <w:r>
        <w:t>5.6 Для обучающегося-инвалида, с ОВЗ рекомендуется осуществление входного контроля, назначение которого состоит в определении его способностей, особенностей восприятия и готовности к освоению учебного материала. Форма входного контроля устанавливается с учетом индивидуальных психофизических</w:t>
      </w:r>
      <w:r w:rsidR="00802BC9">
        <w:t xml:space="preserve"> </w:t>
      </w:r>
      <w:r>
        <w:t>особенностей (устно, письменно на бумаге, письменно на компьютере, в форме тестирования и т.п.). При необходимости обучающимся-инвалидам, с ОВЗ предоставляется дополнительное время для подготовки ответа.</w:t>
      </w:r>
    </w:p>
    <w:p w:rsidR="00C53B93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188"/>
        </w:tabs>
        <w:spacing w:line="240" w:lineRule="auto"/>
        <w:ind w:firstLine="709"/>
      </w:pPr>
      <w:r>
        <w:t>Текущий контроль успеваемости осуществляется педагогом в процессе проведения практических занятий и лабораторных работ, а также выполнения индивидуальных работ и домашних заданий.</w:t>
      </w:r>
    </w:p>
    <w:p w:rsidR="00C53B93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224"/>
        </w:tabs>
        <w:spacing w:line="240" w:lineRule="auto"/>
        <w:ind w:firstLine="709"/>
      </w:pPr>
      <w:r>
        <w:t>Промежуточная аттестация обучающихся-инвалидов, с ОВЗ: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64"/>
        </w:tabs>
        <w:spacing w:line="240" w:lineRule="auto"/>
        <w:ind w:firstLine="709"/>
      </w:pPr>
      <w:r>
        <w:t>осуществляется в форме зачетов, дифференцированных зачетов и/или экзаменов. Форма промежуточной аттестации устанавливается с учетом индивидуальных психофизических особенностей (устно, письменно на бумаге, письменно на компьютере, в форме тестирования и т.п.);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64"/>
        </w:tabs>
        <w:spacing w:line="240" w:lineRule="auto"/>
        <w:ind w:firstLine="709"/>
      </w:pPr>
      <w:r>
        <w:t>при необходимости рекомендуется предусмотреть увеличение времени на подготовку к зачетам и экзаменам, а также предоставлять дополнительное время для подготовки ответа на зачете/экзамене;</w:t>
      </w:r>
    </w:p>
    <w:p w:rsidR="00C53B93" w:rsidRDefault="00DA1BE4" w:rsidP="00DE1987">
      <w:pPr>
        <w:pStyle w:val="20"/>
        <w:numPr>
          <w:ilvl w:val="0"/>
          <w:numId w:val="2"/>
        </w:numPr>
        <w:shd w:val="clear" w:color="auto" w:fill="auto"/>
        <w:tabs>
          <w:tab w:val="left" w:pos="764"/>
        </w:tabs>
        <w:spacing w:line="240" w:lineRule="auto"/>
        <w:ind w:firstLine="709"/>
      </w:pPr>
      <w:r>
        <w:t>при необходимости промежуточная аттестация может проводиться в несколько этапов. Для этого рекомендуется использовать рубежный контроль, который является контрольной точкой по завершению изучения раздела или темы дисциплины, междисциплинарного курса, практик и ее разделов с целью оценивания уровня освоения программного материала. Формы и срок проведения рубежного контроля определяются преподавателем (мастером производственного обучения) с учетом индивидуальных психофизических особенностей обучающихся.</w:t>
      </w:r>
    </w:p>
    <w:p w:rsidR="00C53B93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188"/>
        </w:tabs>
        <w:spacing w:line="240" w:lineRule="auto"/>
        <w:ind w:firstLine="709"/>
      </w:pPr>
      <w:r>
        <w:t>Практическая подготовка является обязательным разделом образовательной программы. Она представляет собой вид учебных занятий, непосредственно ориентированных на профессионально-практическую подготовку обучающихся, в том числе обеспечивающую подготовку и защиту выпускной квалификационной работы. При инклюзивном образовании реализуются все виды практической подготовки, предусмотренные в соответствующем ФГОС СПО по профессии/специальности (Положение о практической подготовке обучающихся ГБПОУ «Новгородский областной колледж искусств им. С.В. Рахманинова» от 21.06.2021 г.).</w:t>
      </w:r>
    </w:p>
    <w:p w:rsidR="00C53B93" w:rsidRDefault="00DA1BE4" w:rsidP="00DE1987">
      <w:pPr>
        <w:pStyle w:val="20"/>
        <w:numPr>
          <w:ilvl w:val="0"/>
          <w:numId w:val="5"/>
        </w:numPr>
        <w:shd w:val="clear" w:color="auto" w:fill="auto"/>
        <w:tabs>
          <w:tab w:val="left" w:pos="1368"/>
        </w:tabs>
        <w:spacing w:line="240" w:lineRule="auto"/>
        <w:ind w:firstLine="709"/>
      </w:pPr>
      <w:r>
        <w:t>Для обучающихся-инвалидов, лиц с ОВЗ форма проведения практической подготовки устанавливается Колледжем с учетом особенностей психофизического развития, индивидуальных возможностей и состояния здоровья.</w:t>
      </w:r>
    </w:p>
    <w:p w:rsidR="00C53B93" w:rsidRDefault="00DA1BE4" w:rsidP="00DE1987">
      <w:pPr>
        <w:pStyle w:val="20"/>
        <w:numPr>
          <w:ilvl w:val="0"/>
          <w:numId w:val="5"/>
        </w:numPr>
        <w:shd w:val="clear" w:color="auto" w:fill="auto"/>
        <w:tabs>
          <w:tab w:val="left" w:pos="1393"/>
        </w:tabs>
        <w:spacing w:line="240" w:lineRule="auto"/>
        <w:ind w:firstLine="709"/>
      </w:pPr>
      <w:r>
        <w:t xml:space="preserve">При определении мест прохождения учебной и производственных практик - должны учитывать рекомендации, данные по результатам </w:t>
      </w:r>
      <w:r w:rsidR="00880DA0">
        <w:t>медико-</w:t>
      </w:r>
      <w:r w:rsidR="00880DA0">
        <w:lastRenderedPageBreak/>
        <w:t>социальной</w:t>
      </w:r>
      <w:r>
        <w:t xml:space="preserve"> экспертизы, содержащиеся в индивидуальной программе реабилитации инвалида, относительно рекомендованных условий и видов труда.</w:t>
      </w:r>
    </w:p>
    <w:p w:rsidR="00C53B93" w:rsidRDefault="00DA1BE4" w:rsidP="00DE1987">
      <w:pPr>
        <w:pStyle w:val="20"/>
        <w:numPr>
          <w:ilvl w:val="0"/>
          <w:numId w:val="5"/>
        </w:numPr>
        <w:shd w:val="clear" w:color="auto" w:fill="auto"/>
        <w:tabs>
          <w:tab w:val="left" w:pos="1400"/>
        </w:tabs>
        <w:spacing w:line="240" w:lineRule="auto"/>
        <w:ind w:firstLine="709"/>
      </w:pPr>
      <w:r>
        <w:t>При необходимости для прохождения практики обучающимис</w:t>
      </w:r>
      <w:r w:rsidR="00880DA0">
        <w:t>я -</w:t>
      </w:r>
      <w:r>
        <w:t xml:space="preserve"> инвалидами, с ОВЗ создаются специальные рабочие места с учетом нарушенных функций и ограничений их жизнедеятельности в соответствии с требованиями, утвержденными приказом Министерства труда России от 19 ноября 2013 года №685н.</w:t>
      </w:r>
    </w:p>
    <w:p w:rsidR="00307754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340"/>
        </w:tabs>
        <w:spacing w:line="240" w:lineRule="auto"/>
        <w:ind w:firstLine="709"/>
        <w:rPr>
          <w:color w:val="auto"/>
        </w:rPr>
      </w:pPr>
      <w:r w:rsidRPr="008872F8">
        <w:rPr>
          <w:color w:val="auto"/>
        </w:rPr>
        <w:t>Реализация образовательной программы осуществляется с использованием различных форм обучения, в том числе с использованием дистанционных технологий и электронного обучения, электронных образовательных ресурсов.</w:t>
      </w:r>
    </w:p>
    <w:p w:rsidR="00C53B93" w:rsidRPr="008872F8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340"/>
        </w:tabs>
        <w:spacing w:line="240" w:lineRule="auto"/>
        <w:ind w:firstLine="709"/>
        <w:rPr>
          <w:color w:val="auto"/>
        </w:rPr>
      </w:pPr>
      <w:r w:rsidRPr="008872F8">
        <w:rPr>
          <w:rStyle w:val="22"/>
          <w:color w:val="auto"/>
        </w:rPr>
        <w:t>Педагогам рекомендуется уделять внимание индивидуальной работе с обучающимися-инвалидами, с ОВЗ, используя две формы взаимодействия: индивидуальная учебная работа (консультации), т.е. дополнительное разъяснение учебного материала, а также углубленное изучение материала.</w:t>
      </w:r>
    </w:p>
    <w:p w:rsidR="00C53B93" w:rsidRPr="008872F8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321"/>
        </w:tabs>
        <w:spacing w:line="240" w:lineRule="auto"/>
        <w:ind w:firstLine="709"/>
        <w:rPr>
          <w:color w:val="auto"/>
        </w:rPr>
      </w:pPr>
      <w:r w:rsidRPr="008872F8">
        <w:rPr>
          <w:rStyle w:val="22"/>
          <w:color w:val="auto"/>
        </w:rPr>
        <w:t>Обучение организуется как по общим учебникам, соответствующим программе обучения, так и по специальным - для обучающихся-инвалидов, имеющих</w:t>
      </w:r>
      <w:r w:rsidR="008872F8">
        <w:rPr>
          <w:rStyle w:val="22"/>
          <w:color w:val="auto"/>
        </w:rPr>
        <w:t xml:space="preserve"> </w:t>
      </w:r>
      <w:r w:rsidRPr="008872F8">
        <w:rPr>
          <w:rStyle w:val="22"/>
          <w:color w:val="auto"/>
        </w:rPr>
        <w:t>нарушения зрения.</w:t>
      </w:r>
    </w:p>
    <w:p w:rsidR="00C53B93" w:rsidRPr="008872F8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326"/>
        </w:tabs>
        <w:spacing w:line="240" w:lineRule="auto"/>
        <w:ind w:firstLine="709"/>
        <w:rPr>
          <w:color w:val="auto"/>
        </w:rPr>
      </w:pPr>
      <w:r w:rsidRPr="008872F8">
        <w:rPr>
          <w:rStyle w:val="22"/>
          <w:color w:val="auto"/>
        </w:rPr>
        <w:t>По окончании обучения выпускники-инвалиды, с ОВЗ должны освоить те же области и объекты профессиональной деятельности, что и остальные выпускники, и быть готовыми к выполнению всех обозначенных в ФГОС СПО видов деятельности.</w:t>
      </w:r>
    </w:p>
    <w:p w:rsidR="00C53B93" w:rsidRPr="008872F8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330"/>
        </w:tabs>
        <w:spacing w:line="240" w:lineRule="auto"/>
        <w:ind w:firstLine="709"/>
        <w:rPr>
          <w:color w:val="auto"/>
        </w:rPr>
      </w:pPr>
      <w:r w:rsidRPr="008872F8">
        <w:rPr>
          <w:rStyle w:val="22"/>
          <w:color w:val="auto"/>
        </w:rPr>
        <w:t>В рамках ППССЗ, ППКРС должна быть реализована дисциплина «Физическая культура». Колледж самостоятельно устанавливает порядок и формы освоения данной дисциплины для обучающихся-инвалидов и лиц с ОВЗ. Это могут быть подвижные занятия адаптивной физкультурой в специально оборудованных спортивных, тренажерных и плавательных залах или на открытом воздухе. Рекомендуется в программу раздела/дисциплины можно включать определенное количество часов, посвященных поддержанию здоровья и здорового образа жизни, технологиям здоровье</w:t>
      </w:r>
      <w:r w:rsidR="00307754">
        <w:rPr>
          <w:rStyle w:val="22"/>
          <w:color w:val="auto"/>
        </w:rPr>
        <w:t xml:space="preserve"> </w:t>
      </w:r>
      <w:r w:rsidRPr="008872F8">
        <w:rPr>
          <w:rStyle w:val="22"/>
          <w:color w:val="auto"/>
        </w:rPr>
        <w:t>сбережения с учетом ограничений здоровья обучающихся.</w:t>
      </w:r>
    </w:p>
    <w:p w:rsidR="00C53B93" w:rsidRPr="008872F8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330"/>
        </w:tabs>
        <w:spacing w:line="240" w:lineRule="auto"/>
        <w:ind w:firstLine="709"/>
        <w:rPr>
          <w:color w:val="auto"/>
        </w:rPr>
      </w:pPr>
      <w:r w:rsidRPr="008872F8">
        <w:rPr>
          <w:rStyle w:val="22"/>
          <w:color w:val="auto"/>
        </w:rPr>
        <w:t>В программе дисциплины должны быть прописаны специальные требования к спортивной базе, обеспечивающие доступность и безопасность занятий. Преподаватели дисциплины «Физическая культура» должны иметь соответствующую подготовку для занятий с обучающимися-инвалидами, с ОВЗ.</w:t>
      </w:r>
    </w:p>
    <w:p w:rsidR="00C53B93" w:rsidRDefault="00DA1BE4" w:rsidP="00DE1987">
      <w:pPr>
        <w:pStyle w:val="20"/>
        <w:numPr>
          <w:ilvl w:val="0"/>
          <w:numId w:val="4"/>
        </w:numPr>
        <w:shd w:val="clear" w:color="auto" w:fill="auto"/>
        <w:tabs>
          <w:tab w:val="left" w:pos="1326"/>
        </w:tabs>
        <w:spacing w:line="240" w:lineRule="auto"/>
        <w:ind w:firstLine="709"/>
        <w:rPr>
          <w:rStyle w:val="22"/>
          <w:color w:val="auto"/>
        </w:rPr>
      </w:pPr>
      <w:r w:rsidRPr="008872F8">
        <w:rPr>
          <w:rStyle w:val="22"/>
          <w:color w:val="auto"/>
        </w:rPr>
        <w:t>В вариативной программе дисциплины, связанной с изучением информационных технологий необходимо предусмотреть разделы и темы, направленные на их изучение, ассистивных технологий, которые помогают компенсировать функциональные ограничения человека, альтернативных устройств ввода-вывода информации, вспомогательных устройств, вспомогательных и альтернативных программных средств.</w:t>
      </w:r>
    </w:p>
    <w:p w:rsidR="006C7E85" w:rsidRPr="008872F8" w:rsidRDefault="006C7E85" w:rsidP="00DE1987">
      <w:pPr>
        <w:pStyle w:val="20"/>
        <w:shd w:val="clear" w:color="auto" w:fill="auto"/>
        <w:tabs>
          <w:tab w:val="left" w:pos="1326"/>
        </w:tabs>
        <w:spacing w:line="240" w:lineRule="auto"/>
        <w:ind w:firstLine="709"/>
        <w:rPr>
          <w:color w:val="auto"/>
        </w:rPr>
      </w:pPr>
    </w:p>
    <w:p w:rsidR="00C53B93" w:rsidRDefault="00DA1BE4" w:rsidP="00DE198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  <w:jc w:val="both"/>
        <w:outlineLvl w:val="9"/>
        <w:rPr>
          <w:rStyle w:val="11"/>
          <w:b/>
          <w:bCs/>
          <w:color w:val="auto"/>
        </w:rPr>
      </w:pPr>
      <w:bookmarkStart w:id="4" w:name="bookmark4"/>
      <w:r w:rsidRPr="008872F8">
        <w:rPr>
          <w:rStyle w:val="11"/>
          <w:b/>
          <w:bCs/>
          <w:color w:val="auto"/>
        </w:rPr>
        <w:lastRenderedPageBreak/>
        <w:t>ГОСУДАРСТВЕННАЯ ИТОГОВАЯ АТТЕСТАЦИЯ</w:t>
      </w:r>
      <w:bookmarkEnd w:id="4"/>
    </w:p>
    <w:p w:rsidR="006C7E85" w:rsidRPr="008872F8" w:rsidRDefault="006C7E85" w:rsidP="00DE1987">
      <w:pPr>
        <w:pStyle w:val="10"/>
        <w:keepNext/>
        <w:keepLines/>
        <w:shd w:val="clear" w:color="auto" w:fill="auto"/>
        <w:tabs>
          <w:tab w:val="left" w:pos="2112"/>
        </w:tabs>
        <w:spacing w:before="0" w:line="240" w:lineRule="auto"/>
        <w:ind w:firstLine="709"/>
        <w:jc w:val="both"/>
        <w:outlineLvl w:val="9"/>
        <w:rPr>
          <w:color w:val="auto"/>
        </w:rPr>
      </w:pPr>
    </w:p>
    <w:p w:rsidR="00C53B93" w:rsidRPr="008872F8" w:rsidRDefault="00DA1BE4" w:rsidP="00DE1987">
      <w:pPr>
        <w:pStyle w:val="20"/>
        <w:shd w:val="clear" w:color="auto" w:fill="auto"/>
        <w:spacing w:line="240" w:lineRule="auto"/>
        <w:ind w:firstLine="709"/>
        <w:rPr>
          <w:color w:val="auto"/>
        </w:rPr>
      </w:pPr>
      <w:r w:rsidRPr="008872F8">
        <w:rPr>
          <w:rStyle w:val="22"/>
          <w:color w:val="auto"/>
        </w:rPr>
        <w:t>6.1 Государственная итоговая аттестация обучающихся-инвалидов, с ОВЗ осуществляется в Колледже на основании п. V</w:t>
      </w:r>
      <w:r w:rsidR="00353C72">
        <w:rPr>
          <w:rStyle w:val="22"/>
          <w:color w:val="auto"/>
          <w:lang w:val="en-US"/>
        </w:rPr>
        <w:t>II</w:t>
      </w:r>
      <w:r w:rsidRPr="008872F8">
        <w:rPr>
          <w:rStyle w:val="22"/>
          <w:color w:val="auto"/>
        </w:rPr>
        <w:t xml:space="preserve"> Положения о проведении Государственной итоговой аттестации выпускников ГБПОУ «Новгородский областной колледж искусств им. С.В. Рахманинова» от </w:t>
      </w:r>
      <w:r w:rsidR="00353C72">
        <w:rPr>
          <w:rStyle w:val="22"/>
          <w:color w:val="auto"/>
        </w:rPr>
        <w:t>17</w:t>
      </w:r>
      <w:r w:rsidRPr="008872F8">
        <w:rPr>
          <w:rStyle w:val="22"/>
          <w:color w:val="auto"/>
        </w:rPr>
        <w:t>.</w:t>
      </w:r>
      <w:r w:rsidR="00353C72">
        <w:rPr>
          <w:rStyle w:val="22"/>
          <w:color w:val="auto"/>
        </w:rPr>
        <w:t>03</w:t>
      </w:r>
      <w:r w:rsidRPr="008872F8">
        <w:rPr>
          <w:rStyle w:val="22"/>
          <w:color w:val="auto"/>
        </w:rPr>
        <w:t>.20</w:t>
      </w:r>
      <w:r w:rsidR="00353C72">
        <w:rPr>
          <w:rStyle w:val="22"/>
          <w:color w:val="auto"/>
        </w:rPr>
        <w:t>23</w:t>
      </w:r>
      <w:r w:rsidRPr="008872F8">
        <w:rPr>
          <w:rStyle w:val="22"/>
          <w:color w:val="auto"/>
        </w:rPr>
        <w:t xml:space="preserve"> г.</w:t>
      </w:r>
    </w:p>
    <w:sectPr w:rsidR="00C53B93" w:rsidRPr="008872F8" w:rsidSect="00A55A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5" w:right="560" w:bottom="725" w:left="184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57A8" w:rsidRDefault="004757A8" w:rsidP="00C53B93">
      <w:r>
        <w:separator/>
      </w:r>
    </w:p>
  </w:endnote>
  <w:endnote w:type="continuationSeparator" w:id="1">
    <w:p w:rsidR="004757A8" w:rsidRDefault="004757A8" w:rsidP="00C53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7" w:rsidRDefault="00A55AA7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46768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A55AA7" w:rsidRDefault="00A4617B">
        <w:pPr>
          <w:pStyle w:val="a8"/>
          <w:jc w:val="center"/>
        </w:pPr>
        <w:r w:rsidRPr="00A55AA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A55AA7" w:rsidRPr="00A55AA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55AA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23058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A55AA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55AA7" w:rsidRDefault="00A55AA7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7" w:rsidRDefault="00A55AA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57A8" w:rsidRDefault="004757A8"/>
  </w:footnote>
  <w:footnote w:type="continuationSeparator" w:id="1">
    <w:p w:rsidR="004757A8" w:rsidRDefault="004757A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7" w:rsidRDefault="00A55AA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7" w:rsidRDefault="00A55AA7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7" w:rsidRDefault="00A55AA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94F01"/>
    <w:multiLevelType w:val="multilevel"/>
    <w:tmpl w:val="52805A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F4F56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8ED238C"/>
    <w:multiLevelType w:val="multilevel"/>
    <w:tmpl w:val="DADA5570"/>
    <w:lvl w:ilvl="0">
      <w:start w:val="1"/>
      <w:numFmt w:val="decimal"/>
      <w:lvlText w:val="5.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8F1845"/>
    <w:multiLevelType w:val="hybridMultilevel"/>
    <w:tmpl w:val="986CDF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8BA1A81"/>
    <w:multiLevelType w:val="multilevel"/>
    <w:tmpl w:val="17C06ED8"/>
    <w:lvl w:ilvl="0">
      <w:start w:val="10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CE398F"/>
    <w:multiLevelType w:val="multilevel"/>
    <w:tmpl w:val="D5883D42"/>
    <w:lvl w:ilvl="0">
      <w:start w:val="7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430B2E"/>
    <w:multiLevelType w:val="multilevel"/>
    <w:tmpl w:val="05ACDF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C53B93"/>
    <w:rsid w:val="0001558C"/>
    <w:rsid w:val="00051446"/>
    <w:rsid w:val="000B52F8"/>
    <w:rsid w:val="000E66BA"/>
    <w:rsid w:val="00101392"/>
    <w:rsid w:val="00113BE1"/>
    <w:rsid w:val="00192EB0"/>
    <w:rsid w:val="001B7166"/>
    <w:rsid w:val="001D57FC"/>
    <w:rsid w:val="00216959"/>
    <w:rsid w:val="002D106D"/>
    <w:rsid w:val="002E7666"/>
    <w:rsid w:val="00307754"/>
    <w:rsid w:val="00341144"/>
    <w:rsid w:val="00353C72"/>
    <w:rsid w:val="00355007"/>
    <w:rsid w:val="003A20CB"/>
    <w:rsid w:val="003D230C"/>
    <w:rsid w:val="003D713F"/>
    <w:rsid w:val="00422238"/>
    <w:rsid w:val="004368B3"/>
    <w:rsid w:val="00443969"/>
    <w:rsid w:val="00466B35"/>
    <w:rsid w:val="004757A8"/>
    <w:rsid w:val="004D7372"/>
    <w:rsid w:val="0050597F"/>
    <w:rsid w:val="005314CC"/>
    <w:rsid w:val="00532DE7"/>
    <w:rsid w:val="00571DC7"/>
    <w:rsid w:val="005B3397"/>
    <w:rsid w:val="005D2499"/>
    <w:rsid w:val="005D294D"/>
    <w:rsid w:val="006108E2"/>
    <w:rsid w:val="006C7E85"/>
    <w:rsid w:val="006D1D44"/>
    <w:rsid w:val="006F5824"/>
    <w:rsid w:val="00721449"/>
    <w:rsid w:val="007D3E9B"/>
    <w:rsid w:val="007F7924"/>
    <w:rsid w:val="00802BC9"/>
    <w:rsid w:val="00880DA0"/>
    <w:rsid w:val="008872F8"/>
    <w:rsid w:val="008A6517"/>
    <w:rsid w:val="008E2D58"/>
    <w:rsid w:val="008F04DF"/>
    <w:rsid w:val="00900CF2"/>
    <w:rsid w:val="009E5933"/>
    <w:rsid w:val="00A4617B"/>
    <w:rsid w:val="00A55AA7"/>
    <w:rsid w:val="00A93268"/>
    <w:rsid w:val="00AA0D44"/>
    <w:rsid w:val="00B0336A"/>
    <w:rsid w:val="00B23058"/>
    <w:rsid w:val="00BC0344"/>
    <w:rsid w:val="00BC5D69"/>
    <w:rsid w:val="00BE765F"/>
    <w:rsid w:val="00C37066"/>
    <w:rsid w:val="00C53B93"/>
    <w:rsid w:val="00C67789"/>
    <w:rsid w:val="00CA2F8B"/>
    <w:rsid w:val="00D33168"/>
    <w:rsid w:val="00D44A7E"/>
    <w:rsid w:val="00DA1BE4"/>
    <w:rsid w:val="00DB764B"/>
    <w:rsid w:val="00DE0DD1"/>
    <w:rsid w:val="00DE1987"/>
    <w:rsid w:val="00DE1B87"/>
    <w:rsid w:val="00DE6219"/>
    <w:rsid w:val="00DE71BE"/>
    <w:rsid w:val="00E060EF"/>
    <w:rsid w:val="00E87AA8"/>
    <w:rsid w:val="00EF6995"/>
    <w:rsid w:val="00F0068F"/>
    <w:rsid w:val="00F038DB"/>
    <w:rsid w:val="00F217C6"/>
    <w:rsid w:val="00F3032E"/>
    <w:rsid w:val="00F7506A"/>
    <w:rsid w:val="00F82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53B9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53B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C53B93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95pt50">
    <w:name w:val="Основной текст (2) + 9;5 pt;Масштаб 50%"/>
    <w:basedOn w:val="2"/>
    <w:rsid w:val="00C53B93"/>
    <w:rPr>
      <w:color w:val="9DA6D8"/>
      <w:spacing w:val="0"/>
      <w:w w:val="50"/>
      <w:position w:val="0"/>
      <w:sz w:val="19"/>
      <w:szCs w:val="19"/>
      <w:lang w:val="ru-RU" w:eastAsia="ru-RU" w:bidi="ru-RU"/>
    </w:rPr>
  </w:style>
  <w:style w:type="character" w:customStyle="1" w:styleId="210pt">
    <w:name w:val="Основной текст (2) + 10 pt;Полужирный;Курсив"/>
    <w:basedOn w:val="2"/>
    <w:rsid w:val="00C53B93"/>
    <w:rPr>
      <w:b/>
      <w:bCs/>
      <w:i/>
      <w:iCs/>
      <w:color w:val="8171B9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45pt">
    <w:name w:val="Основной текст (2) + 4;5 pt"/>
    <w:basedOn w:val="2"/>
    <w:rsid w:val="00C53B93"/>
    <w:rPr>
      <w:color w:val="9DA6D8"/>
      <w:spacing w:val="0"/>
      <w:w w:val="100"/>
      <w:position w:val="0"/>
      <w:sz w:val="9"/>
      <w:szCs w:val="9"/>
      <w:lang w:val="en-US" w:eastAsia="en-US" w:bidi="en-US"/>
    </w:rPr>
  </w:style>
  <w:style w:type="character" w:customStyle="1" w:styleId="2Consolas4pt">
    <w:name w:val="Основной текст (2) + Consolas;4 pt;Курсив"/>
    <w:basedOn w:val="2"/>
    <w:rsid w:val="00C53B93"/>
    <w:rPr>
      <w:rFonts w:ascii="Consolas" w:eastAsia="Consolas" w:hAnsi="Consolas" w:cs="Consolas"/>
      <w:i/>
      <w:iCs/>
      <w:color w:val="9DA6D8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2Consolas4pt0">
    <w:name w:val="Основной текст (2) + Consolas;4 pt;Курсив"/>
    <w:basedOn w:val="2"/>
    <w:rsid w:val="00C53B93"/>
    <w:rPr>
      <w:rFonts w:ascii="Consolas" w:eastAsia="Consolas" w:hAnsi="Consolas" w:cs="Consolas"/>
      <w:i/>
      <w:iCs/>
      <w:color w:val="8171B9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2Consolas85pt">
    <w:name w:val="Основной текст (2) + Consolas;8;5 pt"/>
    <w:basedOn w:val="2"/>
    <w:rsid w:val="00C53B93"/>
    <w:rPr>
      <w:rFonts w:ascii="Consolas" w:eastAsia="Consolas" w:hAnsi="Consolas" w:cs="Consolas"/>
      <w:color w:val="9DA6D8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210pt0">
    <w:name w:val="Основной текст (2) + 10 pt;Полужирный;Курсив"/>
    <w:basedOn w:val="2"/>
    <w:rsid w:val="00C53B93"/>
    <w:rPr>
      <w:b/>
      <w:bCs/>
      <w:i/>
      <w:iCs/>
      <w:color w:val="9DA6D8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295pt500">
    <w:name w:val="Основной текст (2) + 9;5 pt;Масштаб 50%"/>
    <w:basedOn w:val="2"/>
    <w:rsid w:val="00C53B93"/>
    <w:rPr>
      <w:color w:val="000000"/>
      <w:spacing w:val="0"/>
      <w:w w:val="50"/>
      <w:position w:val="0"/>
      <w:sz w:val="19"/>
      <w:szCs w:val="19"/>
      <w:lang w:val="ru-RU" w:eastAsia="ru-RU" w:bidi="ru-RU"/>
    </w:rPr>
  </w:style>
  <w:style w:type="character" w:customStyle="1" w:styleId="a3">
    <w:name w:val="Колонтитул_"/>
    <w:basedOn w:val="a0"/>
    <w:link w:val="a4"/>
    <w:rsid w:val="00C53B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"/>
    <w:basedOn w:val="a3"/>
    <w:rsid w:val="00C53B9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C53B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C53B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C53B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sid w:val="00C53B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sid w:val="00C53B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"/>
    <w:basedOn w:val="2"/>
    <w:rsid w:val="00C53B93"/>
    <w:rPr>
      <w:color w:val="4F4F56"/>
      <w:spacing w:val="0"/>
      <w:w w:val="100"/>
      <w:position w:val="0"/>
      <w:lang w:val="ru-RU" w:eastAsia="ru-RU" w:bidi="ru-RU"/>
    </w:rPr>
  </w:style>
  <w:style w:type="character" w:customStyle="1" w:styleId="11">
    <w:name w:val="Заголовок №1"/>
    <w:basedOn w:val="1"/>
    <w:rsid w:val="00C53B93"/>
    <w:rPr>
      <w:color w:val="4F4F56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53B93"/>
    <w:pPr>
      <w:shd w:val="clear" w:color="auto" w:fill="FFFFFF"/>
      <w:spacing w:line="328" w:lineRule="exac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rsid w:val="00C53B93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0">
    <w:name w:val="Основной текст (3)"/>
    <w:basedOn w:val="a"/>
    <w:link w:val="3"/>
    <w:rsid w:val="00C53B93"/>
    <w:pPr>
      <w:shd w:val="clear" w:color="auto" w:fill="FFFFFF"/>
      <w:spacing w:before="400" w:line="371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C53B93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rsid w:val="00C53B93"/>
    <w:pPr>
      <w:shd w:val="clear" w:color="auto" w:fill="FFFFFF"/>
      <w:spacing w:before="340" w:line="328" w:lineRule="exact"/>
      <w:ind w:hanging="5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C53B93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rsid w:val="00C53B93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466B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66B35"/>
    <w:rPr>
      <w:color w:val="000000"/>
    </w:rPr>
  </w:style>
  <w:style w:type="paragraph" w:styleId="a8">
    <w:name w:val="footer"/>
    <w:basedOn w:val="a"/>
    <w:link w:val="a9"/>
    <w:uiPriority w:val="99"/>
    <w:unhideWhenUsed/>
    <w:rsid w:val="00466B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66B35"/>
    <w:rPr>
      <w:color w:val="000000"/>
    </w:rPr>
  </w:style>
  <w:style w:type="paragraph" w:styleId="aa">
    <w:name w:val="Normal (Web)"/>
    <w:basedOn w:val="a"/>
    <w:uiPriority w:val="99"/>
    <w:semiHidden/>
    <w:unhideWhenUsed/>
    <w:rsid w:val="00341144"/>
    <w:rPr>
      <w:rFonts w:ascii="Times New Roman" w:hAnsi="Times New Roman" w:cs="Times New Roman"/>
    </w:rPr>
  </w:style>
  <w:style w:type="paragraph" w:styleId="ab">
    <w:name w:val="No Spacing"/>
    <w:uiPriority w:val="1"/>
    <w:qFormat/>
    <w:rsid w:val="00AA0D44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10</Pages>
  <Words>3067</Words>
  <Characters>17488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PK-2</dc:creator>
  <cp:lastModifiedBy>PK-2</cp:lastModifiedBy>
  <cp:revision>115</cp:revision>
  <dcterms:created xsi:type="dcterms:W3CDTF">2024-04-02T13:39:00Z</dcterms:created>
  <dcterms:modified xsi:type="dcterms:W3CDTF">2024-06-20T11:59:00Z</dcterms:modified>
</cp:coreProperties>
</file>