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DE933" w14:textId="77777777" w:rsidR="00BC5EE5" w:rsidRPr="00BC5EE5" w:rsidRDefault="00BC5EE5" w:rsidP="00923405">
      <w:pPr>
        <w:pStyle w:val="a8"/>
        <w:shd w:val="clear" w:color="auto" w:fill="FFFFFF"/>
        <w:spacing w:before="0" w:beforeAutospacing="0" w:after="0" w:afterAutospacing="0"/>
        <w:ind w:firstLine="1435"/>
        <w:jc w:val="both"/>
        <w:rPr>
          <w:color w:val="000000"/>
          <w:sz w:val="28"/>
          <w:szCs w:val="28"/>
        </w:rPr>
      </w:pPr>
    </w:p>
    <w:p w14:paraId="3D306F08" w14:textId="2FE5EB04" w:rsidR="00BC5EE5" w:rsidRPr="00BC5EE5" w:rsidRDefault="00BC5EE5" w:rsidP="00923405">
      <w:pPr>
        <w:widowControl/>
        <w:ind w:firstLine="709"/>
        <w:jc w:val="center"/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  <w:lang w:bidi="ar-SA"/>
        </w:rPr>
      </w:pPr>
      <w:r w:rsidRPr="00BC5EE5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 xml:space="preserve">Лекция - </w:t>
      </w:r>
      <w:r w:rsidRPr="00BC5EE5"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  <w:lang w:bidi="ar-SA"/>
        </w:rPr>
        <w:t xml:space="preserve">Тема </w:t>
      </w:r>
      <w:r w:rsidR="00F65B7A"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  <w:lang w:bidi="ar-SA"/>
        </w:rPr>
        <w:t>2</w:t>
      </w:r>
      <w:r w:rsidRPr="00BC5EE5"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  <w:lang w:bidi="ar-SA"/>
        </w:rPr>
        <w:t xml:space="preserve">. </w:t>
      </w:r>
      <w:r w:rsidR="00F65B7A" w:rsidRPr="00F65B7A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bidi="ar-SA"/>
        </w:rPr>
        <w:t>Формир</w:t>
      </w:r>
      <w:r w:rsidR="00F65B7A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bidi="ar-SA"/>
        </w:rPr>
        <w:t xml:space="preserve">ование </w:t>
      </w:r>
      <w:r w:rsidR="00F65B7A" w:rsidRPr="00F65B7A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bidi="ar-SA"/>
        </w:rPr>
        <w:t xml:space="preserve">набора </w:t>
      </w:r>
      <w:proofErr w:type="spellStart"/>
      <w:r w:rsidR="00F65B7A" w:rsidRPr="00F65B7A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bidi="ar-SA"/>
        </w:rPr>
        <w:t>резческих</w:t>
      </w:r>
      <w:proofErr w:type="spellEnd"/>
      <w:r w:rsidR="00F65B7A" w:rsidRPr="00F65B7A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bidi="ar-SA"/>
        </w:rPr>
        <w:t xml:space="preserve"> инструментов для контурной резьбы по дереву</w:t>
      </w:r>
      <w:r w:rsidRPr="00BC5EE5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 xml:space="preserve"> </w:t>
      </w:r>
      <w:r w:rsidRPr="00BC5EE5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bidi="ar-SA"/>
        </w:rPr>
        <w:t xml:space="preserve">- </w:t>
      </w:r>
      <w:r w:rsidRPr="00BC5EE5"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  <w:lang w:bidi="ar-SA"/>
        </w:rPr>
        <w:t>1 час.</w:t>
      </w:r>
    </w:p>
    <w:p w14:paraId="0620631F" w14:textId="77777777" w:rsidR="00BC5EE5" w:rsidRPr="00BC5EE5" w:rsidRDefault="00BC5EE5" w:rsidP="00923405">
      <w:pPr>
        <w:widowControl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23874E3E" w14:textId="4D9701E4" w:rsidR="00BC5EE5" w:rsidRPr="00BC5EE5" w:rsidRDefault="00E54283" w:rsidP="00923405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Содержание - план</w:t>
      </w:r>
    </w:p>
    <w:p w14:paraId="18D159EC" w14:textId="77777777" w:rsidR="00BC5EE5" w:rsidRPr="00BC5EE5" w:rsidRDefault="00BC5EE5" w:rsidP="00923405">
      <w:pPr>
        <w:widowControl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sdt>
      <w:sdtPr>
        <w:rPr>
          <w:rFonts w:ascii="Times New Roman" w:eastAsia="Courier New" w:hAnsi="Times New Roman" w:cs="Times New Roman"/>
          <w:color w:val="auto"/>
          <w:sz w:val="28"/>
          <w:szCs w:val="28"/>
          <w:lang w:bidi="ru-RU"/>
        </w:rPr>
        <w:id w:val="-1716954893"/>
        <w:docPartObj>
          <w:docPartGallery w:val="Table of Contents"/>
          <w:docPartUnique/>
        </w:docPartObj>
      </w:sdtPr>
      <w:sdtEndPr>
        <w:rPr>
          <w:rFonts w:ascii="Courier New" w:hAnsi="Courier New" w:cs="Courier New"/>
          <w:b/>
          <w:bCs/>
          <w:color w:val="000000"/>
          <w:sz w:val="24"/>
          <w:szCs w:val="24"/>
        </w:rPr>
      </w:sdtEndPr>
      <w:sdtContent>
        <w:p w14:paraId="04C5E52E" w14:textId="35307826" w:rsidR="00E54283" w:rsidRPr="00A22601" w:rsidRDefault="00E54283" w:rsidP="00E54283">
          <w:pPr>
            <w:pStyle w:val="ae"/>
            <w:spacing w:before="0" w:line="24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8"/>
              <w:szCs w:val="28"/>
              <w14:ligatures w14:val="standardContextual"/>
            </w:rPr>
          </w:pPr>
          <w:r w:rsidRPr="00A22601">
            <w:rPr>
              <w:rFonts w:ascii="Times New Roman" w:hAnsi="Times New Roman" w:cs="Times New Roman"/>
              <w:color w:val="auto"/>
              <w:sz w:val="28"/>
              <w:szCs w:val="28"/>
            </w:rPr>
            <w:fldChar w:fldCharType="begin"/>
          </w:r>
          <w:r w:rsidRPr="00A22601">
            <w:rPr>
              <w:rFonts w:ascii="Times New Roman" w:hAnsi="Times New Roman" w:cs="Times New Roman"/>
              <w:color w:val="auto"/>
              <w:sz w:val="28"/>
              <w:szCs w:val="28"/>
            </w:rPr>
            <w:instrText xml:space="preserve"> TOC \o "1-3" \h \z \u </w:instrText>
          </w:r>
          <w:r w:rsidRPr="00A22601">
            <w:rPr>
              <w:rFonts w:ascii="Times New Roman" w:hAnsi="Times New Roman" w:cs="Times New Roman"/>
              <w:color w:val="auto"/>
              <w:sz w:val="28"/>
              <w:szCs w:val="28"/>
            </w:rPr>
            <w:fldChar w:fldCharType="separate"/>
          </w:r>
          <w:hyperlink w:anchor="_Toc213773247" w:history="1">
            <w:r w:rsidRPr="00A22601">
              <w:rPr>
                <w:rStyle w:val="af"/>
                <w:rFonts w:ascii="Times New Roman" w:hAnsi="Times New Roman" w:cs="Times New Roman"/>
                <w:caps/>
                <w:noProof/>
                <w:color w:val="auto"/>
                <w:sz w:val="28"/>
                <w:szCs w:val="28"/>
              </w:rPr>
              <w:t>Введение</w:t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ab/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begin"/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instrText xml:space="preserve"> PAGEREF _Toc213773247 \h </w:instrText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separate"/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>1</w:t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end"/>
            </w:r>
          </w:hyperlink>
        </w:p>
        <w:p w14:paraId="36F5C272" w14:textId="0DDBAEC5" w:rsidR="00E54283" w:rsidRPr="00A22601" w:rsidRDefault="00E54283" w:rsidP="00E54283">
          <w:pPr>
            <w:pStyle w:val="13"/>
            <w:tabs>
              <w:tab w:val="right" w:leader="dot" w:pos="9622"/>
            </w:tabs>
            <w:spacing w:after="0"/>
            <w:jc w:val="both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8"/>
              <w:szCs w:val="28"/>
              <w:lang w:bidi="ar-SA"/>
              <w14:ligatures w14:val="standardContextual"/>
            </w:rPr>
          </w:pPr>
          <w:hyperlink w:anchor="_Toc213773248" w:history="1">
            <w:r w:rsidRPr="00A22601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Элементы стамески</w:t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ab/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begin"/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instrText xml:space="preserve"> PAGEREF _Toc213773248 \h </w:instrText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separate"/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>2</w:t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end"/>
            </w:r>
          </w:hyperlink>
        </w:p>
        <w:p w14:paraId="0D3153C1" w14:textId="1F87F949" w:rsidR="00E54283" w:rsidRPr="00A22601" w:rsidRDefault="00E54283" w:rsidP="00E54283">
          <w:pPr>
            <w:pStyle w:val="13"/>
            <w:tabs>
              <w:tab w:val="right" w:leader="dot" w:pos="9622"/>
            </w:tabs>
            <w:spacing w:after="0"/>
            <w:jc w:val="both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8"/>
              <w:szCs w:val="28"/>
              <w:lang w:bidi="ar-SA"/>
              <w14:ligatures w14:val="standardContextual"/>
            </w:rPr>
          </w:pPr>
          <w:hyperlink w:anchor="_Toc213773249" w:history="1">
            <w:r w:rsidRPr="00A22601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Классификация по форме полотна стамески</w:t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ab/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begin"/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instrText xml:space="preserve"> PAGEREF _Toc213773249 \h </w:instrText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separate"/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>4</w:t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end"/>
            </w:r>
          </w:hyperlink>
        </w:p>
        <w:p w14:paraId="3866B967" w14:textId="614D97E7" w:rsidR="00E54283" w:rsidRPr="00A22601" w:rsidRDefault="00E54283" w:rsidP="00E54283">
          <w:pPr>
            <w:pStyle w:val="13"/>
            <w:tabs>
              <w:tab w:val="right" w:leader="dot" w:pos="9622"/>
            </w:tabs>
            <w:spacing w:after="0"/>
            <w:jc w:val="both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8"/>
              <w:szCs w:val="28"/>
              <w:lang w:bidi="ar-SA"/>
              <w14:ligatures w14:val="standardContextual"/>
            </w:rPr>
          </w:pPr>
          <w:hyperlink w:anchor="_Toc213773250" w:history="1">
            <w:r w:rsidRPr="00A22601">
              <w:rPr>
                <w:rStyle w:val="af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Классификация по профилям (советская)</w:t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ab/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begin"/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instrText xml:space="preserve"> PAGEREF _Toc213773250 \h </w:instrText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separate"/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>5</w:t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end"/>
            </w:r>
          </w:hyperlink>
        </w:p>
        <w:p w14:paraId="57E3774A" w14:textId="5E814DC2" w:rsidR="00E54283" w:rsidRPr="00A22601" w:rsidRDefault="00E54283" w:rsidP="00E54283">
          <w:pPr>
            <w:pStyle w:val="13"/>
            <w:tabs>
              <w:tab w:val="right" w:leader="dot" w:pos="9622"/>
            </w:tabs>
            <w:spacing w:after="0"/>
            <w:jc w:val="both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8"/>
              <w:szCs w:val="28"/>
              <w:lang w:bidi="ar-SA"/>
              <w14:ligatures w14:val="standardContextual"/>
            </w:rPr>
          </w:pPr>
          <w:hyperlink w:anchor="_Toc213773251" w:history="1">
            <w:r w:rsidRPr="00A22601">
              <w:rPr>
                <w:rStyle w:val="af"/>
                <w:rFonts w:ascii="Times New Roman" w:eastAsia="Times New Roman" w:hAnsi="Times New Roman" w:cs="Times New Roman"/>
                <w:caps/>
                <w:noProof/>
                <w:color w:val="auto"/>
                <w:kern w:val="36"/>
                <w:sz w:val="28"/>
                <w:szCs w:val="28"/>
              </w:rPr>
              <w:t>Список информационных источников</w:t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ab/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begin"/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instrText xml:space="preserve"> PAGEREF _Toc213773251 \h </w:instrText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separate"/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>14</w:t>
            </w:r>
            <w:r w:rsidRPr="00A22601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end"/>
            </w:r>
          </w:hyperlink>
        </w:p>
        <w:p w14:paraId="37689D52" w14:textId="4C6427AD" w:rsidR="00E54283" w:rsidRDefault="00E54283" w:rsidP="00E54283">
          <w:pPr>
            <w:jc w:val="both"/>
          </w:pPr>
          <w:r w:rsidRPr="00A22601">
            <w:rPr>
              <w:rFonts w:ascii="Times New Roman" w:hAnsi="Times New Roman" w:cs="Times New Roman"/>
              <w:color w:val="auto"/>
              <w:sz w:val="28"/>
              <w:szCs w:val="28"/>
            </w:rPr>
            <w:fldChar w:fldCharType="end"/>
          </w:r>
        </w:p>
      </w:sdtContent>
    </w:sdt>
    <w:p w14:paraId="35CE6A36" w14:textId="77777777" w:rsidR="00E54283" w:rsidRDefault="00E54283" w:rsidP="00E54283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outlineLvl w:val="0"/>
        <w:rPr>
          <w:rFonts w:asciiTheme="minorHAnsi" w:hAnsiTheme="minorHAnsi"/>
          <w:b/>
          <w:bCs/>
          <w:caps/>
          <w:color w:val="000000"/>
          <w:sz w:val="28"/>
          <w:szCs w:val="28"/>
        </w:rPr>
      </w:pPr>
      <w:bookmarkStart w:id="0" w:name="_Toc213773247"/>
    </w:p>
    <w:p w14:paraId="134DF7DB" w14:textId="02D80F45" w:rsidR="00BC5EE5" w:rsidRPr="00E54283" w:rsidRDefault="00BC5EE5" w:rsidP="000B7BFF">
      <w:pPr>
        <w:pStyle w:val="a8"/>
        <w:shd w:val="clear" w:color="auto" w:fill="FFFFFF"/>
        <w:spacing w:before="0" w:beforeAutospacing="0" w:after="0" w:afterAutospacing="0"/>
        <w:jc w:val="center"/>
        <w:outlineLvl w:val="0"/>
        <w:rPr>
          <w:rFonts w:ascii="Times New Roman Полужирный" w:hAnsi="Times New Roman Полужирный"/>
          <w:b/>
          <w:bCs/>
          <w:caps/>
          <w:color w:val="000000"/>
          <w:sz w:val="28"/>
          <w:szCs w:val="28"/>
        </w:rPr>
      </w:pPr>
      <w:r w:rsidRPr="00E54283">
        <w:rPr>
          <w:rFonts w:ascii="Times New Roman Полужирный" w:hAnsi="Times New Roman Полужирный"/>
          <w:b/>
          <w:bCs/>
          <w:caps/>
          <w:color w:val="000000"/>
          <w:sz w:val="28"/>
          <w:szCs w:val="28"/>
        </w:rPr>
        <w:t>Введение</w:t>
      </w:r>
      <w:bookmarkEnd w:id="0"/>
    </w:p>
    <w:p w14:paraId="45933230" w14:textId="77777777" w:rsidR="00BC5EE5" w:rsidRPr="00BC5EE5" w:rsidRDefault="00BC5EE5" w:rsidP="00923405">
      <w:pPr>
        <w:pStyle w:val="a8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07EBAC6B" w14:textId="09080254" w:rsidR="002D4785" w:rsidRPr="00D0553C" w:rsidRDefault="002D4785" w:rsidP="00923405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0553C">
        <w:rPr>
          <w:color w:val="000000"/>
          <w:sz w:val="28"/>
          <w:szCs w:val="28"/>
        </w:rPr>
        <w:t>Резьба по дереву – это вид деревообработки, при котором люди используют ножи, долота, стамески и другие резцы для создания фигур или рисунков на кусках дерева. Резчики по дереву делают все: от приманок для уток, декора для мебели в виде эпических трехмерных сцен из сказок и скульптур животных или людей в натуральную величину.</w:t>
      </w:r>
    </w:p>
    <w:p w14:paraId="77424562" w14:textId="08F80901" w:rsidR="002D4785" w:rsidRPr="00D0553C" w:rsidRDefault="002D4785" w:rsidP="00923405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0553C">
        <w:rPr>
          <w:color w:val="000000"/>
          <w:sz w:val="28"/>
          <w:szCs w:val="28"/>
        </w:rPr>
        <w:t>Резьба по дереву –</w:t>
      </w:r>
      <w:r w:rsidR="00FF4FCE">
        <w:rPr>
          <w:color w:val="000000"/>
          <w:sz w:val="28"/>
          <w:szCs w:val="28"/>
        </w:rPr>
        <w:t xml:space="preserve"> </w:t>
      </w:r>
      <w:r w:rsidRPr="00D0553C">
        <w:rPr>
          <w:color w:val="000000"/>
          <w:sz w:val="28"/>
          <w:szCs w:val="28"/>
        </w:rPr>
        <w:t xml:space="preserve">это форма самовыражения, способ снятия стресса и </w:t>
      </w:r>
      <w:r w:rsidR="00BC5EE5" w:rsidRPr="00D0553C">
        <w:rPr>
          <w:color w:val="000000"/>
          <w:sz w:val="28"/>
          <w:szCs w:val="28"/>
        </w:rPr>
        <w:t>возможность реализоваться творчески</w:t>
      </w:r>
      <w:r w:rsidRPr="00D0553C">
        <w:rPr>
          <w:color w:val="000000"/>
          <w:sz w:val="28"/>
          <w:szCs w:val="28"/>
        </w:rPr>
        <w:t xml:space="preserve">. С </w:t>
      </w:r>
      <w:bookmarkStart w:id="1" w:name="_Hlk213774752"/>
      <w:r w:rsidRPr="00D0553C">
        <w:rPr>
          <w:color w:val="000000"/>
          <w:sz w:val="28"/>
          <w:szCs w:val="28"/>
        </w:rPr>
        <w:t xml:space="preserve">правильным подходом и правильными инструментами </w:t>
      </w:r>
      <w:r w:rsidR="00BC5EE5" w:rsidRPr="00D0553C">
        <w:rPr>
          <w:color w:val="000000"/>
          <w:sz w:val="28"/>
          <w:szCs w:val="28"/>
        </w:rPr>
        <w:t>можно</w:t>
      </w:r>
      <w:r w:rsidRPr="00D0553C">
        <w:rPr>
          <w:color w:val="000000"/>
          <w:sz w:val="28"/>
          <w:szCs w:val="28"/>
        </w:rPr>
        <w:t xml:space="preserve"> создать шедевр</w:t>
      </w:r>
      <w:r w:rsidR="00BC5EE5" w:rsidRPr="00D0553C">
        <w:rPr>
          <w:color w:val="000000"/>
          <w:sz w:val="28"/>
          <w:szCs w:val="28"/>
        </w:rPr>
        <w:t xml:space="preserve"> и в</w:t>
      </w:r>
      <w:r w:rsidRPr="00D0553C">
        <w:rPr>
          <w:color w:val="000000"/>
          <w:sz w:val="28"/>
          <w:szCs w:val="28"/>
        </w:rPr>
        <w:t xml:space="preserve">се, что </w:t>
      </w:r>
      <w:r w:rsidR="00BC5EE5" w:rsidRPr="00D0553C">
        <w:rPr>
          <w:color w:val="000000"/>
          <w:sz w:val="28"/>
          <w:szCs w:val="28"/>
        </w:rPr>
        <w:t xml:space="preserve">для этого </w:t>
      </w:r>
      <w:r w:rsidRPr="00D0553C">
        <w:rPr>
          <w:color w:val="000000"/>
          <w:sz w:val="28"/>
          <w:szCs w:val="28"/>
        </w:rPr>
        <w:t>нужно, – это набор основных инструментов для резьбы по дереву</w:t>
      </w:r>
      <w:r w:rsidR="00BC5EE5" w:rsidRPr="00D0553C">
        <w:rPr>
          <w:color w:val="000000"/>
          <w:sz w:val="28"/>
          <w:szCs w:val="28"/>
        </w:rPr>
        <w:t>, позволяющий</w:t>
      </w:r>
      <w:r w:rsidRPr="00D0553C">
        <w:rPr>
          <w:color w:val="000000"/>
          <w:sz w:val="28"/>
          <w:szCs w:val="28"/>
        </w:rPr>
        <w:t xml:space="preserve"> приступить к освоению ремесла. </w:t>
      </w:r>
    </w:p>
    <w:p w14:paraId="76E5D11D" w14:textId="77777777" w:rsidR="005F19BD" w:rsidRPr="00D0553C" w:rsidRDefault="00000000" w:rsidP="00923405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D0553C">
        <w:rPr>
          <w:sz w:val="28"/>
          <w:szCs w:val="28"/>
        </w:rPr>
        <w:t xml:space="preserve">Резчику для работы необходимо обладать </w:t>
      </w:r>
      <w:r w:rsidR="00BC5EE5" w:rsidRPr="00D0553C">
        <w:rPr>
          <w:sz w:val="28"/>
          <w:szCs w:val="28"/>
        </w:rPr>
        <w:t>не только</w:t>
      </w:r>
      <w:r w:rsidRPr="00D0553C">
        <w:rPr>
          <w:sz w:val="28"/>
          <w:szCs w:val="28"/>
        </w:rPr>
        <w:t xml:space="preserve"> художественными навыками, </w:t>
      </w:r>
      <w:r w:rsidR="00BC5EE5" w:rsidRPr="00D0553C">
        <w:rPr>
          <w:sz w:val="28"/>
          <w:szCs w:val="28"/>
        </w:rPr>
        <w:t>но</w:t>
      </w:r>
      <w:r w:rsidRPr="00D0553C">
        <w:rPr>
          <w:sz w:val="28"/>
          <w:szCs w:val="28"/>
        </w:rPr>
        <w:t xml:space="preserve"> и техническими знаниями в области древо- и инструментоведения</w:t>
      </w:r>
      <w:r w:rsidR="00BC5EE5" w:rsidRPr="00D0553C">
        <w:rPr>
          <w:sz w:val="28"/>
          <w:szCs w:val="28"/>
        </w:rPr>
        <w:t>, так как он</w:t>
      </w:r>
      <w:r w:rsidRPr="00D0553C">
        <w:rPr>
          <w:sz w:val="28"/>
          <w:szCs w:val="28"/>
        </w:rPr>
        <w:t xml:space="preserve"> непосредственно работает с разнообразными инструментами: топорами, скобелями, ножами, и конечно же стамесками.</w:t>
      </w:r>
      <w:bookmarkEnd w:id="1"/>
      <w:r w:rsidR="00BC5EE5" w:rsidRPr="00D0553C">
        <w:rPr>
          <w:sz w:val="28"/>
          <w:szCs w:val="28"/>
        </w:rPr>
        <w:t xml:space="preserve"> </w:t>
      </w:r>
      <w:r w:rsidRPr="00D0553C">
        <w:rPr>
          <w:sz w:val="28"/>
          <w:szCs w:val="28"/>
        </w:rPr>
        <w:t xml:space="preserve">Чаще всего резчик по дереву работает со стамесками, и ориентироваться в их формах очень важная задача. </w:t>
      </w:r>
    </w:p>
    <w:p w14:paraId="0B369501" w14:textId="1833A332" w:rsidR="00D0553C" w:rsidRPr="00D0553C" w:rsidRDefault="00D0553C" w:rsidP="00923405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  <w:sectPr w:rsidR="00D0553C" w:rsidRPr="00D0553C" w:rsidSect="00E54283">
          <w:footerReference w:type="even" r:id="rId8"/>
          <w:footerReference w:type="first" r:id="rId9"/>
          <w:pgSz w:w="11900" w:h="16840"/>
          <w:pgMar w:top="1134" w:right="567" w:bottom="1134" w:left="1701" w:header="0" w:footer="170" w:gutter="0"/>
          <w:cols w:space="720"/>
          <w:noEndnote/>
          <w:titlePg/>
          <w:docGrid w:linePitch="360"/>
        </w:sectPr>
      </w:pPr>
      <w:r w:rsidRPr="00D0553C">
        <w:rPr>
          <w:sz w:val="28"/>
          <w:szCs w:val="28"/>
          <w:shd w:val="clear" w:color="auto" w:fill="FFFFFF"/>
        </w:rPr>
        <w:t>Лучший способ начать заниматься резьбой по дереву – это приобрести набор инструментов. В него обычно включены самые необходимые резцы, которые помогут осваивать это ремесло. По мере роста навыков и опыта резьбы можно добавить в свой инструментальный набор другие виды резцов для выполнения более сложных работ. Но пока давайте сосредоточимся на тех, которые вы обязательно будете использовать, и на том, что ими можно делать.</w:t>
      </w:r>
    </w:p>
    <w:p w14:paraId="47FEECD4" w14:textId="77777777" w:rsidR="005F19BD" w:rsidRDefault="00000000" w:rsidP="000B7BFF">
      <w:pPr>
        <w:pStyle w:val="40"/>
        <w:keepNext/>
        <w:keepLines/>
        <w:shd w:val="clear" w:color="auto" w:fill="auto"/>
        <w:spacing w:after="0" w:line="240" w:lineRule="auto"/>
        <w:outlineLvl w:val="0"/>
        <w:rPr>
          <w:b/>
          <w:bCs/>
        </w:rPr>
      </w:pPr>
      <w:bookmarkStart w:id="2" w:name="bookmark1"/>
      <w:bookmarkStart w:id="3" w:name="_Toc213773248"/>
      <w:r w:rsidRPr="00D0553C">
        <w:rPr>
          <w:b/>
          <w:bCs/>
        </w:rPr>
        <w:lastRenderedPageBreak/>
        <w:t>Элементы стамески</w:t>
      </w:r>
      <w:bookmarkEnd w:id="2"/>
      <w:bookmarkEnd w:id="3"/>
    </w:p>
    <w:p w14:paraId="7ED416AC" w14:textId="77777777" w:rsidR="00D0553C" w:rsidRPr="00D0553C" w:rsidRDefault="00D0553C" w:rsidP="00E54283">
      <w:pPr>
        <w:pStyle w:val="40"/>
        <w:keepNext/>
        <w:keepLines/>
        <w:shd w:val="clear" w:color="auto" w:fill="auto"/>
        <w:spacing w:after="0" w:line="240" w:lineRule="auto"/>
        <w:ind w:firstLine="709"/>
        <w:jc w:val="both"/>
        <w:outlineLvl w:val="9"/>
        <w:rPr>
          <w:b/>
          <w:bCs/>
        </w:rPr>
      </w:pPr>
    </w:p>
    <w:p w14:paraId="19D053F7" w14:textId="77777777" w:rsidR="005F19BD" w:rsidRDefault="00000000" w:rsidP="00923405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D0553C">
        <w:rPr>
          <w:sz w:val="28"/>
          <w:szCs w:val="28"/>
        </w:rPr>
        <w:t>Стамеску можно условно поделить на две части: металлическую и деревянную. Металлическая часть является основной, по ней можно определить вид стамески. Стамеска состоит из следующих элементов (рис. 1):</w:t>
      </w:r>
    </w:p>
    <w:p w14:paraId="712DCC8D" w14:textId="77777777" w:rsidR="00D0553C" w:rsidRPr="00D0553C" w:rsidRDefault="00D0553C" w:rsidP="00923405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14:paraId="6831E120" w14:textId="1FB2E6FB" w:rsidR="005F19BD" w:rsidRDefault="00C133C0" w:rsidP="00923405">
      <w:pPr>
        <w:ind w:firstLine="709"/>
        <w:jc w:val="both"/>
        <w:rPr>
          <w:sz w:val="2"/>
          <w:szCs w:val="2"/>
        </w:rPr>
      </w:pPr>
      <w:r>
        <w:rPr>
          <w:noProof/>
        </w:rPr>
        <w:drawing>
          <wp:inline distT="0" distB="0" distL="0" distR="0" wp14:anchorId="20E74C33" wp14:editId="0F8D7211">
            <wp:extent cx="4189095" cy="3364230"/>
            <wp:effectExtent l="0" t="0" r="0" b="0"/>
            <wp:docPr id="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9095" cy="336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E1BD2" w14:textId="1EAC8100" w:rsidR="00D0553C" w:rsidRPr="00D0553C" w:rsidRDefault="00000000" w:rsidP="00923405">
      <w:pPr>
        <w:pStyle w:val="a7"/>
        <w:shd w:val="clear" w:color="auto" w:fill="auto"/>
        <w:spacing w:line="240" w:lineRule="auto"/>
        <w:ind w:left="709"/>
        <w:jc w:val="center"/>
        <w:rPr>
          <w:sz w:val="28"/>
          <w:szCs w:val="28"/>
        </w:rPr>
      </w:pPr>
      <w:r w:rsidRPr="00D0553C">
        <w:rPr>
          <w:sz w:val="28"/>
          <w:szCs w:val="28"/>
        </w:rPr>
        <w:t xml:space="preserve">Рис. </w:t>
      </w:r>
      <w:proofErr w:type="gramStart"/>
      <w:r w:rsidRPr="00D0553C">
        <w:rPr>
          <w:sz w:val="28"/>
          <w:szCs w:val="28"/>
        </w:rPr>
        <w:t>1</w:t>
      </w:r>
      <w:r w:rsidR="00D0553C" w:rsidRPr="00D0553C">
        <w:rPr>
          <w:sz w:val="28"/>
          <w:szCs w:val="28"/>
        </w:rPr>
        <w:t xml:space="preserve"> :</w:t>
      </w:r>
      <w:proofErr w:type="gramEnd"/>
    </w:p>
    <w:p w14:paraId="4FE70E3C" w14:textId="6E19FDE5" w:rsidR="00D0553C" w:rsidRPr="00D0553C" w:rsidRDefault="00000000" w:rsidP="00923405">
      <w:pPr>
        <w:pStyle w:val="a7"/>
        <w:numPr>
          <w:ilvl w:val="0"/>
          <w:numId w:val="11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 w:rsidRPr="00D0553C">
        <w:rPr>
          <w:sz w:val="24"/>
          <w:szCs w:val="24"/>
        </w:rPr>
        <w:t>Полотно - стальная часть стамески;</w:t>
      </w:r>
    </w:p>
    <w:p w14:paraId="6C9A8DED" w14:textId="073D25FD" w:rsidR="005F19BD" w:rsidRPr="00D0553C" w:rsidRDefault="00000000" w:rsidP="00923405">
      <w:pPr>
        <w:pStyle w:val="a7"/>
        <w:numPr>
          <w:ilvl w:val="0"/>
          <w:numId w:val="11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 w:rsidRPr="00D0553C">
        <w:rPr>
          <w:sz w:val="24"/>
          <w:szCs w:val="24"/>
        </w:rPr>
        <w:t>Режущая кромка - режущая (рабочая) часть полотна;</w:t>
      </w:r>
    </w:p>
    <w:p w14:paraId="774FC992" w14:textId="77777777" w:rsidR="005F19BD" w:rsidRPr="00D0553C" w:rsidRDefault="00000000" w:rsidP="00923405">
      <w:pPr>
        <w:pStyle w:val="20"/>
        <w:numPr>
          <w:ilvl w:val="0"/>
          <w:numId w:val="11"/>
        </w:numPr>
        <w:shd w:val="clear" w:color="auto" w:fill="auto"/>
        <w:tabs>
          <w:tab w:val="left" w:pos="1467"/>
        </w:tabs>
        <w:spacing w:before="0" w:line="240" w:lineRule="auto"/>
        <w:rPr>
          <w:sz w:val="24"/>
          <w:szCs w:val="24"/>
        </w:rPr>
      </w:pPr>
      <w:r w:rsidRPr="00D0553C">
        <w:rPr>
          <w:sz w:val="24"/>
          <w:szCs w:val="24"/>
        </w:rPr>
        <w:t>Углы режущей кромки;</w:t>
      </w:r>
    </w:p>
    <w:p w14:paraId="4AF4D130" w14:textId="77777777" w:rsidR="005F19BD" w:rsidRPr="00D0553C" w:rsidRDefault="00000000" w:rsidP="00923405">
      <w:pPr>
        <w:pStyle w:val="20"/>
        <w:numPr>
          <w:ilvl w:val="0"/>
          <w:numId w:val="11"/>
        </w:numPr>
        <w:shd w:val="clear" w:color="auto" w:fill="auto"/>
        <w:tabs>
          <w:tab w:val="left" w:pos="1474"/>
        </w:tabs>
        <w:spacing w:before="0" w:line="240" w:lineRule="auto"/>
        <w:rPr>
          <w:sz w:val="24"/>
          <w:szCs w:val="24"/>
        </w:rPr>
      </w:pPr>
      <w:r w:rsidRPr="00D0553C">
        <w:rPr>
          <w:sz w:val="24"/>
          <w:szCs w:val="24"/>
        </w:rPr>
        <w:t>Кромка - боковая часть полотна;</w:t>
      </w:r>
    </w:p>
    <w:p w14:paraId="2D09EEB0" w14:textId="77777777" w:rsidR="005F19BD" w:rsidRPr="00D0553C" w:rsidRDefault="00000000" w:rsidP="00923405">
      <w:pPr>
        <w:pStyle w:val="20"/>
        <w:numPr>
          <w:ilvl w:val="0"/>
          <w:numId w:val="11"/>
        </w:numPr>
        <w:shd w:val="clear" w:color="auto" w:fill="auto"/>
        <w:tabs>
          <w:tab w:val="left" w:pos="1474"/>
        </w:tabs>
        <w:spacing w:before="0" w:line="240" w:lineRule="auto"/>
        <w:rPr>
          <w:sz w:val="24"/>
          <w:szCs w:val="24"/>
        </w:rPr>
      </w:pPr>
      <w:r w:rsidRPr="00D0553C">
        <w:rPr>
          <w:sz w:val="24"/>
          <w:szCs w:val="24"/>
        </w:rPr>
        <w:t>Фаска - плоскость, формирующая режущую кромку;</w:t>
      </w:r>
    </w:p>
    <w:p w14:paraId="71169E04" w14:textId="77777777" w:rsidR="005F19BD" w:rsidRPr="00D0553C" w:rsidRDefault="00000000" w:rsidP="00923405">
      <w:pPr>
        <w:pStyle w:val="20"/>
        <w:numPr>
          <w:ilvl w:val="0"/>
          <w:numId w:val="11"/>
        </w:numPr>
        <w:shd w:val="clear" w:color="auto" w:fill="auto"/>
        <w:tabs>
          <w:tab w:val="left" w:pos="1474"/>
        </w:tabs>
        <w:spacing w:before="0" w:line="240" w:lineRule="auto"/>
        <w:rPr>
          <w:sz w:val="24"/>
          <w:szCs w:val="24"/>
        </w:rPr>
      </w:pPr>
      <w:r w:rsidRPr="00D0553C">
        <w:rPr>
          <w:sz w:val="24"/>
          <w:szCs w:val="24"/>
        </w:rPr>
        <w:t>Пятка - граница, разделяющая спинку и фаску;</w:t>
      </w:r>
    </w:p>
    <w:p w14:paraId="0BB8F59E" w14:textId="77777777" w:rsidR="005F19BD" w:rsidRPr="00D0553C" w:rsidRDefault="00000000" w:rsidP="00923405">
      <w:pPr>
        <w:pStyle w:val="20"/>
        <w:numPr>
          <w:ilvl w:val="0"/>
          <w:numId w:val="11"/>
        </w:numPr>
        <w:shd w:val="clear" w:color="auto" w:fill="auto"/>
        <w:tabs>
          <w:tab w:val="left" w:pos="1474"/>
        </w:tabs>
        <w:spacing w:before="0" w:line="240" w:lineRule="auto"/>
        <w:rPr>
          <w:sz w:val="24"/>
          <w:szCs w:val="24"/>
        </w:rPr>
      </w:pPr>
      <w:r w:rsidRPr="00D0553C">
        <w:rPr>
          <w:sz w:val="24"/>
          <w:szCs w:val="24"/>
        </w:rPr>
        <w:t>Лицо - сторона полотна, заканчивающаяся режущей кромкой;</w:t>
      </w:r>
    </w:p>
    <w:p w14:paraId="51B3731B" w14:textId="77777777" w:rsidR="005F19BD" w:rsidRPr="00D0553C" w:rsidRDefault="00000000" w:rsidP="00923405">
      <w:pPr>
        <w:pStyle w:val="20"/>
        <w:numPr>
          <w:ilvl w:val="0"/>
          <w:numId w:val="11"/>
        </w:numPr>
        <w:shd w:val="clear" w:color="auto" w:fill="auto"/>
        <w:tabs>
          <w:tab w:val="left" w:pos="1474"/>
        </w:tabs>
        <w:spacing w:before="0" w:line="240" w:lineRule="auto"/>
        <w:rPr>
          <w:sz w:val="24"/>
          <w:szCs w:val="24"/>
        </w:rPr>
      </w:pPr>
      <w:r w:rsidRPr="00D0553C">
        <w:rPr>
          <w:sz w:val="24"/>
          <w:szCs w:val="24"/>
        </w:rPr>
        <w:t>Спинка - сторона полотна, заканчивающаяся пяткой;</w:t>
      </w:r>
    </w:p>
    <w:p w14:paraId="6C53C24D" w14:textId="77777777" w:rsidR="005F19BD" w:rsidRPr="00D0553C" w:rsidRDefault="00000000" w:rsidP="00923405">
      <w:pPr>
        <w:pStyle w:val="20"/>
        <w:numPr>
          <w:ilvl w:val="0"/>
          <w:numId w:val="11"/>
        </w:numPr>
        <w:shd w:val="clear" w:color="auto" w:fill="auto"/>
        <w:tabs>
          <w:tab w:val="left" w:pos="1474"/>
        </w:tabs>
        <w:spacing w:before="0" w:line="240" w:lineRule="auto"/>
        <w:rPr>
          <w:sz w:val="24"/>
          <w:szCs w:val="24"/>
        </w:rPr>
      </w:pPr>
      <w:r w:rsidRPr="00D0553C">
        <w:rPr>
          <w:sz w:val="24"/>
          <w:szCs w:val="24"/>
        </w:rPr>
        <w:t>Плечо - переход полотна в шейку;</w:t>
      </w:r>
    </w:p>
    <w:p w14:paraId="6451E899" w14:textId="77777777" w:rsidR="005F19BD" w:rsidRPr="00D0553C" w:rsidRDefault="00000000" w:rsidP="00923405">
      <w:pPr>
        <w:pStyle w:val="20"/>
        <w:numPr>
          <w:ilvl w:val="0"/>
          <w:numId w:val="11"/>
        </w:numPr>
        <w:shd w:val="clear" w:color="auto" w:fill="auto"/>
        <w:tabs>
          <w:tab w:val="left" w:pos="1565"/>
        </w:tabs>
        <w:spacing w:before="0" w:line="240" w:lineRule="auto"/>
        <w:rPr>
          <w:sz w:val="24"/>
          <w:szCs w:val="24"/>
        </w:rPr>
      </w:pPr>
      <w:r w:rsidRPr="00D0553C">
        <w:rPr>
          <w:sz w:val="24"/>
          <w:szCs w:val="24"/>
        </w:rPr>
        <w:t>Шейка - промежуточная часть меду полотном и венчиком;</w:t>
      </w:r>
    </w:p>
    <w:p w14:paraId="355533B0" w14:textId="77777777" w:rsidR="005F19BD" w:rsidRPr="00D0553C" w:rsidRDefault="00000000" w:rsidP="00923405">
      <w:pPr>
        <w:pStyle w:val="20"/>
        <w:numPr>
          <w:ilvl w:val="0"/>
          <w:numId w:val="11"/>
        </w:numPr>
        <w:shd w:val="clear" w:color="auto" w:fill="auto"/>
        <w:tabs>
          <w:tab w:val="left" w:pos="1565"/>
        </w:tabs>
        <w:spacing w:before="0" w:line="240" w:lineRule="auto"/>
        <w:rPr>
          <w:sz w:val="24"/>
          <w:szCs w:val="24"/>
        </w:rPr>
      </w:pPr>
      <w:r w:rsidRPr="00D0553C">
        <w:rPr>
          <w:sz w:val="24"/>
          <w:szCs w:val="24"/>
        </w:rPr>
        <w:t>Венчик - перегородка между хвостовиком и шейкой;</w:t>
      </w:r>
    </w:p>
    <w:p w14:paraId="20ACB551" w14:textId="77777777" w:rsidR="005F19BD" w:rsidRPr="00D0553C" w:rsidRDefault="00000000" w:rsidP="00923405">
      <w:pPr>
        <w:pStyle w:val="20"/>
        <w:numPr>
          <w:ilvl w:val="0"/>
          <w:numId w:val="11"/>
        </w:numPr>
        <w:shd w:val="clear" w:color="auto" w:fill="auto"/>
        <w:tabs>
          <w:tab w:val="left" w:pos="1565"/>
        </w:tabs>
        <w:spacing w:before="0" w:line="240" w:lineRule="auto"/>
        <w:rPr>
          <w:sz w:val="24"/>
          <w:szCs w:val="24"/>
        </w:rPr>
      </w:pPr>
      <w:r w:rsidRPr="00D0553C">
        <w:rPr>
          <w:sz w:val="24"/>
          <w:szCs w:val="24"/>
        </w:rPr>
        <w:t>Хвостовик - скрытый элемент, на котором держится рукоятка;</w:t>
      </w:r>
    </w:p>
    <w:p w14:paraId="1CB497C1" w14:textId="77777777" w:rsidR="005F19BD" w:rsidRPr="00D0553C" w:rsidRDefault="00000000" w:rsidP="00923405">
      <w:pPr>
        <w:pStyle w:val="20"/>
        <w:numPr>
          <w:ilvl w:val="0"/>
          <w:numId w:val="11"/>
        </w:numPr>
        <w:shd w:val="clear" w:color="auto" w:fill="auto"/>
        <w:tabs>
          <w:tab w:val="left" w:pos="1565"/>
        </w:tabs>
        <w:spacing w:before="0" w:line="240" w:lineRule="auto"/>
        <w:rPr>
          <w:sz w:val="24"/>
          <w:szCs w:val="24"/>
        </w:rPr>
      </w:pPr>
      <w:r w:rsidRPr="00D0553C">
        <w:rPr>
          <w:sz w:val="24"/>
          <w:szCs w:val="24"/>
        </w:rPr>
        <w:t>Колпачок - металлическое кольцо, в которое упирается венчик;</w:t>
      </w:r>
    </w:p>
    <w:p w14:paraId="572E8AD9" w14:textId="77777777" w:rsidR="005F19BD" w:rsidRPr="00D0553C" w:rsidRDefault="00000000" w:rsidP="00923405">
      <w:pPr>
        <w:pStyle w:val="20"/>
        <w:numPr>
          <w:ilvl w:val="0"/>
          <w:numId w:val="11"/>
        </w:numPr>
        <w:shd w:val="clear" w:color="auto" w:fill="auto"/>
        <w:tabs>
          <w:tab w:val="left" w:pos="1565"/>
        </w:tabs>
        <w:spacing w:before="0" w:line="240" w:lineRule="auto"/>
        <w:rPr>
          <w:sz w:val="24"/>
          <w:szCs w:val="24"/>
        </w:rPr>
      </w:pPr>
      <w:r w:rsidRPr="00D0553C">
        <w:rPr>
          <w:sz w:val="24"/>
          <w:szCs w:val="24"/>
        </w:rPr>
        <w:t>Рукоятка - часть стамески, предназначенная для удержания в руке;</w:t>
      </w:r>
    </w:p>
    <w:p w14:paraId="2F918877" w14:textId="77777777" w:rsidR="005F19BD" w:rsidRPr="00D0553C" w:rsidRDefault="00000000" w:rsidP="00923405">
      <w:pPr>
        <w:pStyle w:val="20"/>
        <w:numPr>
          <w:ilvl w:val="0"/>
          <w:numId w:val="11"/>
        </w:numPr>
        <w:shd w:val="clear" w:color="auto" w:fill="auto"/>
        <w:tabs>
          <w:tab w:val="left" w:pos="1565"/>
        </w:tabs>
        <w:spacing w:before="0" w:line="240" w:lineRule="auto"/>
        <w:rPr>
          <w:sz w:val="24"/>
          <w:szCs w:val="24"/>
        </w:rPr>
      </w:pPr>
      <w:r w:rsidRPr="00D0553C">
        <w:rPr>
          <w:sz w:val="24"/>
          <w:szCs w:val="24"/>
        </w:rPr>
        <w:t>Обжимное кольцо - металлическое кольцо, расположенное на рукоятке сверху.</w:t>
      </w:r>
    </w:p>
    <w:p w14:paraId="1218C971" w14:textId="77777777" w:rsidR="00B6424D" w:rsidRDefault="00B6424D" w:rsidP="00923405">
      <w:pPr>
        <w:pStyle w:val="20"/>
        <w:shd w:val="clear" w:color="auto" w:fill="auto"/>
        <w:spacing w:before="0" w:line="240" w:lineRule="auto"/>
        <w:ind w:firstLine="1435"/>
        <w:rPr>
          <w:sz w:val="28"/>
          <w:szCs w:val="28"/>
        </w:rPr>
      </w:pPr>
    </w:p>
    <w:p w14:paraId="7D2D0AB4" w14:textId="6AEC9B90" w:rsidR="005F19BD" w:rsidRPr="00C07F66" w:rsidRDefault="00000000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  <w:sectPr w:rsidR="005F19BD" w:rsidRPr="00C07F66" w:rsidSect="00E54283">
          <w:pgSz w:w="11900" w:h="16840"/>
          <w:pgMar w:top="1134" w:right="567" w:bottom="1134" w:left="1701" w:header="0" w:footer="3" w:gutter="0"/>
          <w:cols w:space="720"/>
          <w:noEndnote/>
          <w:docGrid w:linePitch="360"/>
        </w:sectPr>
      </w:pPr>
      <w:r w:rsidRPr="00C07F66">
        <w:rPr>
          <w:sz w:val="28"/>
          <w:szCs w:val="28"/>
        </w:rPr>
        <w:t>Полотно стамески в большинстве случаев цельнокованое из стали, однако у японских инструментов оно состоит из железной основы с вкованной в неё стальной пластиной.</w:t>
      </w:r>
    </w:p>
    <w:p w14:paraId="4400948D" w14:textId="77777777" w:rsidR="005F19BD" w:rsidRPr="00C07F66" w:rsidRDefault="00000000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lastRenderedPageBreak/>
        <w:t>Режущая кромка имеет несколько видов (Рис. 2):</w:t>
      </w:r>
    </w:p>
    <w:p w14:paraId="654FB41F" w14:textId="77777777" w:rsidR="005F19BD" w:rsidRPr="00C07F66" w:rsidRDefault="00000000" w:rsidP="00C07F66">
      <w:pPr>
        <w:pStyle w:val="20"/>
        <w:numPr>
          <w:ilvl w:val="0"/>
          <w:numId w:val="2"/>
        </w:numPr>
        <w:shd w:val="clear" w:color="auto" w:fill="auto"/>
        <w:tabs>
          <w:tab w:val="left" w:pos="1454"/>
        </w:tabs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>Прямая;</w:t>
      </w:r>
    </w:p>
    <w:p w14:paraId="76AAB94E" w14:textId="77777777" w:rsidR="005F19BD" w:rsidRPr="00C07F66" w:rsidRDefault="00000000" w:rsidP="00C07F66">
      <w:pPr>
        <w:pStyle w:val="20"/>
        <w:numPr>
          <w:ilvl w:val="0"/>
          <w:numId w:val="2"/>
        </w:numPr>
        <w:shd w:val="clear" w:color="auto" w:fill="auto"/>
        <w:tabs>
          <w:tab w:val="left" w:pos="1454"/>
        </w:tabs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>Выгнутая с малой степенью;</w:t>
      </w:r>
    </w:p>
    <w:p w14:paraId="0E93E6E4" w14:textId="78FBE5A5" w:rsidR="005F19BD" w:rsidRPr="00C07F66" w:rsidRDefault="00000000" w:rsidP="00C07F66">
      <w:pPr>
        <w:pStyle w:val="20"/>
        <w:numPr>
          <w:ilvl w:val="0"/>
          <w:numId w:val="2"/>
        </w:numPr>
        <w:shd w:val="clear" w:color="auto" w:fill="auto"/>
        <w:tabs>
          <w:tab w:val="left" w:pos="1454"/>
        </w:tabs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>Выгнутая с большой степенью</w:t>
      </w:r>
      <w:r w:rsidR="00757973" w:rsidRPr="00C07F66">
        <w:rPr>
          <w:sz w:val="28"/>
          <w:szCs w:val="28"/>
        </w:rPr>
        <w:t>.</w:t>
      </w:r>
    </w:p>
    <w:p w14:paraId="62491B77" w14:textId="77777777" w:rsidR="00757973" w:rsidRPr="00C07F66" w:rsidRDefault="00757973" w:rsidP="00C07F66">
      <w:pPr>
        <w:pStyle w:val="20"/>
        <w:numPr>
          <w:ilvl w:val="0"/>
          <w:numId w:val="2"/>
        </w:numPr>
        <w:shd w:val="clear" w:color="auto" w:fill="auto"/>
        <w:tabs>
          <w:tab w:val="left" w:pos="1454"/>
        </w:tabs>
        <w:spacing w:before="0" w:line="240" w:lineRule="auto"/>
        <w:ind w:firstLine="709"/>
        <w:rPr>
          <w:sz w:val="28"/>
          <w:szCs w:val="28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693"/>
      </w:tblGrid>
      <w:tr w:rsidR="00D0553C" w14:paraId="698926AA" w14:textId="77777777" w:rsidTr="00923405">
        <w:trPr>
          <w:jc w:val="center"/>
        </w:trPr>
        <w:tc>
          <w:tcPr>
            <w:tcW w:w="1418" w:type="dxa"/>
          </w:tcPr>
          <w:p w14:paraId="5C429B67" w14:textId="1375BA31" w:rsidR="00D0553C" w:rsidRDefault="00D0553C" w:rsidP="00B6424D">
            <w:pPr>
              <w:pStyle w:val="20"/>
              <w:shd w:val="clear" w:color="auto" w:fill="auto"/>
              <w:tabs>
                <w:tab w:val="left" w:pos="1454"/>
              </w:tabs>
              <w:spacing w:before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674B196" wp14:editId="005A3531">
                  <wp:extent cx="661437" cy="1360551"/>
                  <wp:effectExtent l="0" t="0" r="5715" b="0"/>
                  <wp:docPr id="9206170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61702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591" cy="1375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2509C4F" w14:textId="03C696A0" w:rsidR="00757973" w:rsidRDefault="00D0553C" w:rsidP="00B6424D">
            <w:pPr>
              <w:pStyle w:val="20"/>
              <w:shd w:val="clear" w:color="auto" w:fill="auto"/>
              <w:tabs>
                <w:tab w:val="left" w:pos="1454"/>
              </w:tabs>
              <w:spacing w:before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AFB6617" wp14:editId="0FFD6AEF">
                  <wp:extent cx="1560382" cy="1284246"/>
                  <wp:effectExtent l="0" t="0" r="1905" b="0"/>
                  <wp:docPr id="105691816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918164" name=""/>
                          <pic:cNvPicPr/>
                        </pic:nvPicPr>
                        <pic:blipFill rotWithShape="1">
                          <a:blip r:embed="rId12"/>
                          <a:srcRect l="3683" t="34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513" cy="1292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7973" w:rsidRPr="00757973" w14:paraId="625E8D1A" w14:textId="77777777" w:rsidTr="00923405">
        <w:trPr>
          <w:jc w:val="center"/>
        </w:trPr>
        <w:tc>
          <w:tcPr>
            <w:tcW w:w="1418" w:type="dxa"/>
          </w:tcPr>
          <w:p w14:paraId="138B5913" w14:textId="605808D8" w:rsidR="00757973" w:rsidRPr="00757973" w:rsidRDefault="00757973" w:rsidP="00923405">
            <w:pPr>
              <w:pStyle w:val="20"/>
              <w:shd w:val="clear" w:color="auto" w:fill="auto"/>
              <w:tabs>
                <w:tab w:val="left" w:pos="1454"/>
              </w:tabs>
              <w:spacing w:before="0" w:line="240" w:lineRule="auto"/>
              <w:ind w:firstLine="0"/>
              <w:jc w:val="center"/>
              <w:rPr>
                <w:noProof/>
                <w:sz w:val="24"/>
                <w:szCs w:val="24"/>
              </w:rPr>
            </w:pPr>
            <w:r w:rsidRPr="00757973"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3E4FA2D" w14:textId="4C900447" w:rsidR="00757973" w:rsidRPr="00757973" w:rsidRDefault="00757973" w:rsidP="00923405">
            <w:pPr>
              <w:pStyle w:val="20"/>
              <w:shd w:val="clear" w:color="auto" w:fill="auto"/>
              <w:tabs>
                <w:tab w:val="left" w:pos="1454"/>
              </w:tabs>
              <w:spacing w:before="0" w:line="240" w:lineRule="auto"/>
              <w:ind w:firstLine="0"/>
              <w:jc w:val="center"/>
              <w:rPr>
                <w:noProof/>
                <w:sz w:val="24"/>
                <w:szCs w:val="24"/>
              </w:rPr>
            </w:pPr>
            <w:r w:rsidRPr="00757973">
              <w:rPr>
                <w:noProof/>
                <w:sz w:val="24"/>
                <w:szCs w:val="24"/>
              </w:rPr>
              <w:t>2                  3</w:t>
            </w:r>
          </w:p>
        </w:tc>
      </w:tr>
    </w:tbl>
    <w:p w14:paraId="7CC694D5" w14:textId="77777777" w:rsidR="005F19BD" w:rsidRPr="00BC5EE5" w:rsidRDefault="00000000" w:rsidP="00923405">
      <w:pPr>
        <w:pStyle w:val="20"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</w:pPr>
      <w:bookmarkStart w:id="4" w:name="_Hlk213764839"/>
      <w:r w:rsidRPr="00BC5EE5">
        <w:rPr>
          <w:sz w:val="28"/>
          <w:szCs w:val="28"/>
        </w:rPr>
        <w:t>Рис. 2</w:t>
      </w:r>
    </w:p>
    <w:bookmarkEnd w:id="4"/>
    <w:p w14:paraId="4F1F2C35" w14:textId="77777777" w:rsidR="00757973" w:rsidRDefault="00757973" w:rsidP="00923405">
      <w:pPr>
        <w:pStyle w:val="20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14:paraId="23A1AFDC" w14:textId="77777777" w:rsidR="005F19BD" w:rsidRPr="00C07F66" w:rsidRDefault="00000000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>Пятка и фаска на полукруглых стамесках могут располагаться как со стороны спинки, так и со стороны желоба (Рис.</w:t>
      </w:r>
      <w:r w:rsidR="00757973" w:rsidRPr="00C07F66">
        <w:rPr>
          <w:sz w:val="28"/>
          <w:szCs w:val="28"/>
        </w:rPr>
        <w:t>3)</w:t>
      </w:r>
      <w:r w:rsidRPr="00C07F66">
        <w:rPr>
          <w:sz w:val="28"/>
          <w:szCs w:val="28"/>
        </w:rPr>
        <w:t>. В большинстве случаев заточка производится со стороны спинки, однако в столярном деле иногда требуется заточка со стороны лица.</w:t>
      </w:r>
    </w:p>
    <w:p w14:paraId="2DF8012C" w14:textId="0AD0D8EB" w:rsidR="00757973" w:rsidRDefault="00757973" w:rsidP="00923405">
      <w:pPr>
        <w:pStyle w:val="20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14:paraId="69AFB8F2" w14:textId="35BBF434" w:rsidR="00757973" w:rsidRDefault="00B6424D" w:rsidP="00217706">
      <w:pPr>
        <w:pStyle w:val="20"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377488133" behindDoc="0" locked="0" layoutInCell="1" allowOverlap="1" wp14:anchorId="55959ECE" wp14:editId="48F4AEBC">
            <wp:simplePos x="0" y="0"/>
            <wp:positionH relativeFrom="margin">
              <wp:align>center</wp:align>
            </wp:positionH>
            <wp:positionV relativeFrom="paragraph">
              <wp:posOffset>99391</wp:posOffset>
            </wp:positionV>
            <wp:extent cx="1589136" cy="1490301"/>
            <wp:effectExtent l="0" t="0" r="0" b="0"/>
            <wp:wrapSquare wrapText="bothSides"/>
            <wp:docPr id="6047274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72746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136" cy="14903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23405">
        <w:rPr>
          <w:sz w:val="28"/>
          <w:szCs w:val="28"/>
        </w:rPr>
        <w:br w:type="textWrapping" w:clear="all"/>
      </w:r>
      <w:r w:rsidR="00757973" w:rsidRPr="00BC5EE5">
        <w:rPr>
          <w:sz w:val="28"/>
          <w:szCs w:val="28"/>
        </w:rPr>
        <w:t xml:space="preserve">Рис. </w:t>
      </w:r>
      <w:r w:rsidR="00757973">
        <w:rPr>
          <w:sz w:val="28"/>
          <w:szCs w:val="28"/>
        </w:rPr>
        <w:t>3</w:t>
      </w:r>
    </w:p>
    <w:p w14:paraId="485D4DE6" w14:textId="77777777" w:rsidR="00923405" w:rsidRDefault="00923405" w:rsidP="00923405">
      <w:pPr>
        <w:pStyle w:val="20"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</w:pPr>
    </w:p>
    <w:p w14:paraId="0EA96CBB" w14:textId="6ACC2C85" w:rsidR="005F19BD" w:rsidRPr="00C07F66" w:rsidRDefault="00000000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>Фаска может быть выполнена в нескольких вариантах (Рис.</w:t>
      </w:r>
      <w:r w:rsidR="00757973" w:rsidRPr="00C07F66">
        <w:rPr>
          <w:sz w:val="28"/>
          <w:szCs w:val="28"/>
        </w:rPr>
        <w:t xml:space="preserve"> 4</w:t>
      </w:r>
      <w:r w:rsidR="00923405" w:rsidRPr="00C07F66">
        <w:rPr>
          <w:sz w:val="28"/>
          <w:szCs w:val="28"/>
        </w:rPr>
        <w:t>)</w:t>
      </w:r>
      <w:r w:rsidRPr="00C07F66">
        <w:rPr>
          <w:sz w:val="28"/>
          <w:szCs w:val="28"/>
        </w:rPr>
        <w:t>:</w:t>
      </w:r>
    </w:p>
    <w:p w14:paraId="14BCFF87" w14:textId="77777777" w:rsidR="005F19BD" w:rsidRPr="00C07F66" w:rsidRDefault="00000000" w:rsidP="00C07F66">
      <w:pPr>
        <w:pStyle w:val="20"/>
        <w:numPr>
          <w:ilvl w:val="0"/>
          <w:numId w:val="4"/>
        </w:numPr>
        <w:shd w:val="clear" w:color="auto" w:fill="auto"/>
        <w:tabs>
          <w:tab w:val="left" w:pos="1468"/>
        </w:tabs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>Односоставная;</w:t>
      </w:r>
    </w:p>
    <w:p w14:paraId="2956BC97" w14:textId="3C263D8E" w:rsidR="00923405" w:rsidRPr="00C07F66" w:rsidRDefault="00000000" w:rsidP="00C07F66">
      <w:pPr>
        <w:pStyle w:val="20"/>
        <w:numPr>
          <w:ilvl w:val="0"/>
          <w:numId w:val="4"/>
        </w:numPr>
        <w:shd w:val="clear" w:color="auto" w:fill="auto"/>
        <w:tabs>
          <w:tab w:val="left" w:pos="1474"/>
        </w:tabs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>Двухсоставная, из подводящей и формирующей режущую кромку фаски</w:t>
      </w:r>
    </w:p>
    <w:p w14:paraId="4C615A06" w14:textId="541F895D" w:rsidR="005F19BD" w:rsidRPr="00BC5EE5" w:rsidRDefault="00923405" w:rsidP="00B642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8E59152" wp14:editId="3F96855E">
            <wp:extent cx="1718536" cy="1019920"/>
            <wp:effectExtent l="0" t="0" r="0" b="8890"/>
            <wp:docPr id="10782753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27538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44830" cy="103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26B73" w14:textId="77777777" w:rsidR="005F19BD" w:rsidRDefault="00000000" w:rsidP="00B6424D">
      <w:pPr>
        <w:pStyle w:val="20"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</w:pPr>
      <w:r w:rsidRPr="00BC5EE5">
        <w:rPr>
          <w:sz w:val="28"/>
          <w:szCs w:val="28"/>
        </w:rPr>
        <w:t>Рис. 4</w:t>
      </w:r>
    </w:p>
    <w:p w14:paraId="4BD4F7F4" w14:textId="77777777" w:rsidR="00923405" w:rsidRPr="00BC5EE5" w:rsidRDefault="00923405" w:rsidP="00923405">
      <w:pPr>
        <w:pStyle w:val="20"/>
        <w:shd w:val="clear" w:color="auto" w:fill="auto"/>
        <w:spacing w:before="0" w:line="240" w:lineRule="auto"/>
        <w:ind w:firstLine="1435"/>
        <w:jc w:val="center"/>
        <w:rPr>
          <w:sz w:val="28"/>
          <w:szCs w:val="28"/>
        </w:rPr>
      </w:pPr>
    </w:p>
    <w:p w14:paraId="50139968" w14:textId="6B6242CE" w:rsidR="005F19BD" w:rsidRPr="00C07F66" w:rsidRDefault="00000000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>Односоставную фаску удобнее всего заточить на электрозаточном оборудовании используя фиксатор положения. Двухсоставную легче обслуживать, так как нужно будет</w:t>
      </w:r>
      <w:r w:rsidR="00923405" w:rsidRPr="00C07F66">
        <w:rPr>
          <w:sz w:val="28"/>
          <w:szCs w:val="28"/>
        </w:rPr>
        <w:t xml:space="preserve"> </w:t>
      </w:r>
      <w:r w:rsidRPr="00C07F66">
        <w:rPr>
          <w:sz w:val="28"/>
          <w:szCs w:val="28"/>
        </w:rPr>
        <w:t>подтачивать только формирующую фаску, вместо «правки» всей большой плоскости односоставной фаски. Помимо этого,</w:t>
      </w:r>
      <w:r w:rsidRPr="00BC5EE5">
        <w:rPr>
          <w:sz w:val="28"/>
          <w:szCs w:val="28"/>
        </w:rPr>
        <w:t xml:space="preserve"> </w:t>
      </w:r>
      <w:r w:rsidRPr="00C07F66">
        <w:rPr>
          <w:sz w:val="28"/>
          <w:szCs w:val="28"/>
        </w:rPr>
        <w:lastRenderedPageBreak/>
        <w:t>двухсоставную фаску проще перетачивать под нужный угол.</w:t>
      </w:r>
    </w:p>
    <w:p w14:paraId="1AF101ED" w14:textId="77777777" w:rsidR="005F19BD" w:rsidRPr="00C07F66" w:rsidRDefault="00000000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>Венчик несёт как эстетическую, так и практическую функцию: он визуально совмещает само полотно с рукояткой, удерживает колпачок и фиксирует рукоятку в нужном положении;</w:t>
      </w:r>
    </w:p>
    <w:p w14:paraId="2AE39E17" w14:textId="77777777" w:rsidR="005F19BD" w:rsidRPr="00C07F66" w:rsidRDefault="00000000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>Колпачок служит как ограничитель посадки ручки на хвостовик и предотвращает раскалывание рукоятки в месте контакта с хвостовиком, так как там наиболее тонкие стенки рукоятки.</w:t>
      </w:r>
    </w:p>
    <w:p w14:paraId="7934ACA6" w14:textId="77777777" w:rsidR="005F19BD" w:rsidRPr="00C07F66" w:rsidRDefault="00000000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>Обжимное кольцо применяют на стамесках, предназначенных для силовой работы с киянкой. Оно служит для предотвращения раскалывания рукоятки.</w:t>
      </w:r>
    </w:p>
    <w:p w14:paraId="47BC9364" w14:textId="77777777" w:rsidR="00B6424D" w:rsidRDefault="00B6424D" w:rsidP="00E54283">
      <w:pPr>
        <w:pStyle w:val="40"/>
        <w:keepNext/>
        <w:keepLines/>
        <w:shd w:val="clear" w:color="auto" w:fill="auto"/>
        <w:spacing w:after="0" w:line="240" w:lineRule="auto"/>
        <w:ind w:firstLine="1435"/>
        <w:jc w:val="both"/>
        <w:outlineLvl w:val="9"/>
        <w:rPr>
          <w:b/>
          <w:bCs/>
        </w:rPr>
      </w:pPr>
      <w:bookmarkStart w:id="5" w:name="bookmark5"/>
    </w:p>
    <w:p w14:paraId="72D482F5" w14:textId="228E4A14" w:rsidR="005F19BD" w:rsidRDefault="00000000" w:rsidP="000B7BFF">
      <w:pPr>
        <w:pStyle w:val="40"/>
        <w:keepNext/>
        <w:keepLines/>
        <w:shd w:val="clear" w:color="auto" w:fill="auto"/>
        <w:spacing w:after="0" w:line="240" w:lineRule="auto"/>
        <w:outlineLvl w:val="0"/>
        <w:rPr>
          <w:b/>
          <w:bCs/>
        </w:rPr>
      </w:pPr>
      <w:bookmarkStart w:id="6" w:name="_Toc213773249"/>
      <w:r w:rsidRPr="00B6424D">
        <w:rPr>
          <w:b/>
          <w:bCs/>
        </w:rPr>
        <w:t>Классификация по форме полотна стамески</w:t>
      </w:r>
      <w:bookmarkEnd w:id="5"/>
      <w:bookmarkEnd w:id="6"/>
    </w:p>
    <w:p w14:paraId="51842A05" w14:textId="77777777" w:rsidR="00B6424D" w:rsidRPr="00B6424D" w:rsidRDefault="00B6424D" w:rsidP="00E54283">
      <w:pPr>
        <w:pStyle w:val="40"/>
        <w:keepNext/>
        <w:keepLines/>
        <w:shd w:val="clear" w:color="auto" w:fill="auto"/>
        <w:spacing w:after="0" w:line="240" w:lineRule="auto"/>
        <w:ind w:firstLine="1435"/>
        <w:jc w:val="both"/>
        <w:outlineLvl w:val="9"/>
        <w:rPr>
          <w:b/>
          <w:bCs/>
        </w:rPr>
      </w:pPr>
    </w:p>
    <w:p w14:paraId="5DB0D422" w14:textId="00FCE09C" w:rsidR="005F19BD" w:rsidRPr="00C07F66" w:rsidRDefault="00000000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 xml:space="preserve">Следующее, на что стоит обратить внимание </w:t>
      </w:r>
      <w:r w:rsidR="00B6424D" w:rsidRPr="00C07F66">
        <w:rPr>
          <w:sz w:val="28"/>
          <w:szCs w:val="28"/>
        </w:rPr>
        <w:t>— это</w:t>
      </w:r>
      <w:r w:rsidRPr="00C07F66">
        <w:rPr>
          <w:sz w:val="28"/>
          <w:szCs w:val="28"/>
        </w:rPr>
        <w:t xml:space="preserve"> на форму полотна стамески. Форма определяется при взгляде сверху. Под определённую задачу будет предпочтительна та или иная форма.</w:t>
      </w:r>
    </w:p>
    <w:p w14:paraId="64AB72C7" w14:textId="27F05012" w:rsidR="005F19BD" w:rsidRPr="00C07F66" w:rsidRDefault="00000000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 xml:space="preserve">Прямая форма стамески является самой распространённой. Она удобна тем, что со временем, когда металл стачивается </w:t>
      </w:r>
      <w:proofErr w:type="gramStart"/>
      <w:r w:rsidRPr="00C07F66">
        <w:rPr>
          <w:sz w:val="28"/>
          <w:szCs w:val="28"/>
        </w:rPr>
        <w:t>при заточке</w:t>
      </w:r>
      <w:proofErr w:type="gramEnd"/>
      <w:r w:rsidRPr="00C07F66">
        <w:rPr>
          <w:sz w:val="28"/>
          <w:szCs w:val="28"/>
        </w:rPr>
        <w:t xml:space="preserve"> ширина режущей кромки остаётся изначальной. Кроме того, прочность полотна также будет повышенной, что хорошо при силовой работе. Однако у такой формы есть и недостаток - такими стамесками неудобно подбираться в труднодоступные места (фото</w:t>
      </w:r>
      <w:r w:rsidR="00B6424D" w:rsidRPr="00C07F66">
        <w:rPr>
          <w:sz w:val="28"/>
          <w:szCs w:val="28"/>
        </w:rPr>
        <w:t xml:space="preserve"> 5)</w:t>
      </w:r>
      <w:r w:rsidRPr="00C07F66">
        <w:rPr>
          <w:sz w:val="28"/>
          <w:szCs w:val="28"/>
        </w:rPr>
        <w:t>.</w:t>
      </w:r>
    </w:p>
    <w:p w14:paraId="273E4982" w14:textId="77777777" w:rsidR="00B6424D" w:rsidRPr="00BC5EE5" w:rsidRDefault="00B6424D" w:rsidP="00B6424D">
      <w:pPr>
        <w:pStyle w:val="20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14:paraId="0EF7F39E" w14:textId="77777777" w:rsidR="00B6424D" w:rsidRDefault="00B6424D" w:rsidP="00B6424D">
      <w:pPr>
        <w:jc w:val="center"/>
        <w:rPr>
          <w:rFonts w:ascii="Times New Roman" w:hAnsi="Times New Roman" w:cs="Times New Roman"/>
          <w:sz w:val="28"/>
          <w:szCs w:val="28"/>
        </w:rPr>
      </w:pPr>
      <w:r w:rsidRPr="00BC5EE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700BF1" wp14:editId="3F1536AE">
            <wp:extent cx="3160644" cy="510497"/>
            <wp:effectExtent l="0" t="0" r="1905" b="4445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8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899" cy="51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4FB2D4" w14:textId="77777777" w:rsidR="00B6424D" w:rsidRDefault="00B6424D" w:rsidP="00B6424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5F34DB" w14:textId="5949A51A" w:rsidR="005F19BD" w:rsidRPr="00BC5EE5" w:rsidRDefault="00C133C0" w:rsidP="00B6424D">
      <w:pPr>
        <w:jc w:val="center"/>
        <w:rPr>
          <w:rFonts w:ascii="Times New Roman" w:hAnsi="Times New Roman" w:cs="Times New Roman"/>
          <w:sz w:val="28"/>
          <w:szCs w:val="28"/>
        </w:rPr>
      </w:pPr>
      <w:r w:rsidRPr="00BC5EE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F7B06D8" wp14:editId="11C148DE">
            <wp:extent cx="3128282" cy="546652"/>
            <wp:effectExtent l="0" t="0" r="0" b="6350"/>
            <wp:docPr id="1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343" cy="5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E70BF7" w14:textId="77777777" w:rsidR="00B6424D" w:rsidRDefault="00B6424D" w:rsidP="00B6424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C2B9CE" w14:textId="77777777" w:rsidR="00217706" w:rsidRPr="00BC5EE5" w:rsidRDefault="00217706" w:rsidP="00217706">
      <w:pPr>
        <w:pStyle w:val="20"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</w:pPr>
      <w:r w:rsidRPr="00BC5EE5">
        <w:rPr>
          <w:sz w:val="28"/>
          <w:szCs w:val="28"/>
        </w:rPr>
        <w:t>Фото 5. Прямая форма</w:t>
      </w:r>
    </w:p>
    <w:p w14:paraId="225EDAB8" w14:textId="77777777" w:rsidR="00217706" w:rsidRPr="00C07F66" w:rsidRDefault="00217706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>Далее идут уже формы со скосом. Если полотно стамески условно разделить на 3 равные части и от углов режущей кромки постепенно зауживать ширину полотна, тогда получится три формы.</w:t>
      </w:r>
    </w:p>
    <w:p w14:paraId="2BF9983E" w14:textId="77777777" w:rsidR="00217706" w:rsidRPr="00C07F66" w:rsidRDefault="00217706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 xml:space="preserve">Когда сужение полотна идёт равномерно по трём условным частям по направлению к плечам и венчику, тогда получается форма «Ласточкин хвост», а по-английски её называют </w:t>
      </w:r>
      <w:r w:rsidRPr="00C07F66">
        <w:rPr>
          <w:sz w:val="28"/>
          <w:szCs w:val="28"/>
          <w:lang w:eastAsia="en-US" w:bidi="en-US"/>
        </w:rPr>
        <w:t>«</w:t>
      </w:r>
      <w:proofErr w:type="spellStart"/>
      <w:r w:rsidRPr="00C07F66">
        <w:rPr>
          <w:sz w:val="28"/>
          <w:szCs w:val="28"/>
          <w:lang w:val="en-US" w:eastAsia="en-US" w:bidi="en-US"/>
        </w:rPr>
        <w:t>Allongee</w:t>
      </w:r>
      <w:proofErr w:type="spellEnd"/>
      <w:r w:rsidRPr="00C07F66">
        <w:rPr>
          <w:sz w:val="28"/>
          <w:szCs w:val="28"/>
          <w:lang w:eastAsia="en-US" w:bidi="en-US"/>
        </w:rPr>
        <w:t xml:space="preserve">». </w:t>
      </w:r>
      <w:r w:rsidRPr="00C07F66">
        <w:rPr>
          <w:sz w:val="28"/>
          <w:szCs w:val="28"/>
        </w:rPr>
        <w:t>Данная форма отлично подходит для резьбы по дереву, так как создаётся более острый угол от углов режущей кромки по направлению к рукоятке, что позволяет удобнее подбираться к нужным элементам орнамента (фото 6).</w:t>
      </w:r>
    </w:p>
    <w:p w14:paraId="3EFF894F" w14:textId="77777777" w:rsidR="00217706" w:rsidRDefault="00217706" w:rsidP="00B6424D">
      <w:pPr>
        <w:jc w:val="center"/>
        <w:rPr>
          <w:rFonts w:ascii="Times New Roman" w:hAnsi="Times New Roman" w:cs="Times New Roman"/>
          <w:sz w:val="28"/>
          <w:szCs w:val="28"/>
        </w:rPr>
      </w:pPr>
      <w:r w:rsidRPr="00BC5EE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CFE76BA" wp14:editId="35F84D7B">
            <wp:extent cx="2976770" cy="535844"/>
            <wp:effectExtent l="0" t="0" r="0" b="0"/>
            <wp:docPr id="1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068" cy="53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0117CE" w14:textId="77777777" w:rsidR="00217706" w:rsidRDefault="00217706" w:rsidP="00B6424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79A0DD" w14:textId="519599FD" w:rsidR="00A34A10" w:rsidRDefault="00217706" w:rsidP="00E26960">
      <w:pPr>
        <w:pStyle w:val="20"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  <w:sectPr w:rsidR="00A34A10" w:rsidSect="00E54283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0" w:h="16840"/>
          <w:pgMar w:top="1134" w:right="567" w:bottom="1134" w:left="1701" w:header="0" w:footer="227" w:gutter="0"/>
          <w:cols w:space="720"/>
          <w:noEndnote/>
          <w:docGrid w:linePitch="360"/>
        </w:sectPr>
      </w:pPr>
      <w:r w:rsidRPr="00BC5EE5">
        <w:rPr>
          <w:sz w:val="28"/>
          <w:szCs w:val="28"/>
        </w:rPr>
        <w:t xml:space="preserve">Фото </w:t>
      </w:r>
      <w:r>
        <w:rPr>
          <w:sz w:val="28"/>
          <w:szCs w:val="28"/>
        </w:rPr>
        <w:t>6</w:t>
      </w:r>
      <w:r w:rsidRPr="00BC5EE5">
        <w:rPr>
          <w:sz w:val="28"/>
          <w:szCs w:val="28"/>
        </w:rPr>
        <w:t xml:space="preserve">. </w:t>
      </w:r>
      <w:r>
        <w:rPr>
          <w:sz w:val="28"/>
          <w:szCs w:val="28"/>
        </w:rPr>
        <w:t>Форма «Ласточкин хвост»</w:t>
      </w:r>
    </w:p>
    <w:p w14:paraId="44896DD7" w14:textId="0F5B9F4F" w:rsidR="00217706" w:rsidRPr="00C07F66" w:rsidRDefault="00000000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lastRenderedPageBreak/>
        <w:t xml:space="preserve">Следующей формой является «рыбий хвост», и часто обозначается латинскими буквами </w:t>
      </w:r>
      <w:r w:rsidRPr="00C07F66">
        <w:rPr>
          <w:sz w:val="28"/>
          <w:szCs w:val="28"/>
          <w:lang w:eastAsia="en-US" w:bidi="en-US"/>
        </w:rPr>
        <w:t>«</w:t>
      </w:r>
      <w:r w:rsidRPr="00C07F66">
        <w:rPr>
          <w:sz w:val="28"/>
          <w:szCs w:val="28"/>
          <w:lang w:val="en-US" w:eastAsia="en-US" w:bidi="en-US"/>
        </w:rPr>
        <w:t>F</w:t>
      </w:r>
      <w:r w:rsidRPr="00C07F66">
        <w:rPr>
          <w:sz w:val="28"/>
          <w:szCs w:val="28"/>
          <w:lang w:eastAsia="en-US" w:bidi="en-US"/>
        </w:rPr>
        <w:t xml:space="preserve">» </w:t>
      </w:r>
      <w:r w:rsidRPr="00C07F66">
        <w:rPr>
          <w:sz w:val="28"/>
          <w:szCs w:val="28"/>
        </w:rPr>
        <w:t xml:space="preserve">или </w:t>
      </w:r>
      <w:r w:rsidRPr="00C07F66">
        <w:rPr>
          <w:sz w:val="28"/>
          <w:szCs w:val="28"/>
          <w:lang w:eastAsia="en-US" w:bidi="en-US"/>
        </w:rPr>
        <w:t>«</w:t>
      </w:r>
      <w:r w:rsidRPr="00C07F66">
        <w:rPr>
          <w:sz w:val="28"/>
          <w:szCs w:val="28"/>
          <w:lang w:val="en-US" w:eastAsia="en-US" w:bidi="en-US"/>
        </w:rPr>
        <w:t>FT</w:t>
      </w:r>
      <w:r w:rsidRPr="00C07F66">
        <w:rPr>
          <w:sz w:val="28"/>
          <w:szCs w:val="28"/>
          <w:lang w:eastAsia="en-US" w:bidi="en-US"/>
        </w:rPr>
        <w:t xml:space="preserve">», </w:t>
      </w:r>
      <w:r w:rsidRPr="00C07F66">
        <w:rPr>
          <w:sz w:val="28"/>
          <w:szCs w:val="28"/>
        </w:rPr>
        <w:t xml:space="preserve">что является сокращением от двух английских слов </w:t>
      </w:r>
      <w:r w:rsidRPr="00C07F66">
        <w:rPr>
          <w:sz w:val="28"/>
          <w:szCs w:val="28"/>
          <w:lang w:val="en-US" w:eastAsia="en-US" w:bidi="en-US"/>
        </w:rPr>
        <w:t>fish</w:t>
      </w:r>
      <w:r w:rsidRPr="00C07F66">
        <w:rPr>
          <w:sz w:val="28"/>
          <w:szCs w:val="28"/>
          <w:lang w:eastAsia="en-US" w:bidi="en-US"/>
        </w:rPr>
        <w:t xml:space="preserve"> </w:t>
      </w:r>
      <w:r w:rsidRPr="00C07F66">
        <w:rPr>
          <w:sz w:val="28"/>
          <w:szCs w:val="28"/>
          <w:lang w:val="en-US" w:eastAsia="en-US" w:bidi="en-US"/>
        </w:rPr>
        <w:t>tale</w:t>
      </w:r>
      <w:r w:rsidRPr="00C07F66">
        <w:rPr>
          <w:sz w:val="28"/>
          <w:szCs w:val="28"/>
          <w:lang w:eastAsia="en-US" w:bidi="en-US"/>
        </w:rPr>
        <w:t xml:space="preserve"> </w:t>
      </w:r>
      <w:r w:rsidRPr="00C07F66">
        <w:rPr>
          <w:sz w:val="28"/>
          <w:szCs w:val="28"/>
        </w:rPr>
        <w:t>- рыбий хвост, и занимает данное сужение 1/3 полотна (фото 7). Данная форма позволяет подобраться в самые труднодоступные места при резьбе по дереву, однако надо быть крайне осторожным, так как из-за короткой рабочей части полотна срок службы инструмента сокращён. Надо более аккуратно относиться к заточке режущей кромки и её использованию.</w:t>
      </w:r>
    </w:p>
    <w:p w14:paraId="69495547" w14:textId="77777777" w:rsidR="005A111A" w:rsidRPr="00C07F66" w:rsidRDefault="005A111A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14:paraId="42E33E2F" w14:textId="5FD4CAC9" w:rsidR="00217706" w:rsidRPr="00AB2A1D" w:rsidRDefault="00217706" w:rsidP="00AB2A1D">
      <w:pPr>
        <w:pStyle w:val="20"/>
        <w:shd w:val="clear" w:color="auto" w:fill="auto"/>
        <w:spacing w:before="0" w:line="240" w:lineRule="auto"/>
        <w:ind w:firstLine="1435"/>
        <w:rPr>
          <w:sz w:val="28"/>
          <w:szCs w:val="28"/>
        </w:rPr>
      </w:pPr>
      <w:r w:rsidRPr="00AB2A1D">
        <w:rPr>
          <w:noProof/>
          <w:sz w:val="28"/>
          <w:szCs w:val="28"/>
        </w:rPr>
        <w:drawing>
          <wp:inline distT="0" distB="0" distL="0" distR="0" wp14:anchorId="0174698C" wp14:editId="3CBF3B88">
            <wp:extent cx="4126577" cy="906973"/>
            <wp:effectExtent l="0" t="0" r="7620" b="7620"/>
            <wp:docPr id="12112755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275514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99849" cy="923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53FAC" w14:textId="77777777" w:rsidR="005A111A" w:rsidRPr="00AB2A1D" w:rsidRDefault="005A111A" w:rsidP="00AB2A1D">
      <w:pPr>
        <w:pStyle w:val="20"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</w:pPr>
    </w:p>
    <w:p w14:paraId="2259965F" w14:textId="3D59830C" w:rsidR="00BB3202" w:rsidRPr="00AB2A1D" w:rsidRDefault="00000000" w:rsidP="00AB2A1D">
      <w:pPr>
        <w:pStyle w:val="20"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</w:pPr>
      <w:r w:rsidRPr="00AB2A1D">
        <w:rPr>
          <w:sz w:val="28"/>
          <w:szCs w:val="28"/>
        </w:rPr>
        <w:t>Фото 7. Форма «рыбий хвост»</w:t>
      </w:r>
      <w:r w:rsidRPr="00AB2A1D">
        <w:rPr>
          <w:sz w:val="28"/>
          <w:szCs w:val="28"/>
        </w:rPr>
        <w:br/>
      </w:r>
      <w:bookmarkStart w:id="7" w:name="bookmark6"/>
    </w:p>
    <w:p w14:paraId="58A8CCA8" w14:textId="77777777" w:rsidR="00BB3202" w:rsidRPr="00AB2A1D" w:rsidRDefault="00BB3202" w:rsidP="00AB2A1D">
      <w:pPr>
        <w:pStyle w:val="20"/>
        <w:shd w:val="clear" w:color="auto" w:fill="auto"/>
        <w:spacing w:before="0" w:line="240" w:lineRule="auto"/>
        <w:ind w:firstLine="0"/>
        <w:jc w:val="center"/>
        <w:rPr>
          <w:b/>
          <w:bCs/>
          <w:sz w:val="28"/>
          <w:szCs w:val="28"/>
        </w:rPr>
      </w:pPr>
    </w:p>
    <w:p w14:paraId="370AC153" w14:textId="066C5A42" w:rsidR="00BB3202" w:rsidRPr="00AB2A1D" w:rsidRDefault="00000000" w:rsidP="00E54283">
      <w:pPr>
        <w:pStyle w:val="20"/>
        <w:shd w:val="clear" w:color="auto" w:fill="auto"/>
        <w:spacing w:before="0" w:line="240" w:lineRule="auto"/>
        <w:ind w:firstLine="0"/>
        <w:jc w:val="center"/>
        <w:outlineLvl w:val="0"/>
        <w:rPr>
          <w:sz w:val="28"/>
          <w:szCs w:val="28"/>
        </w:rPr>
      </w:pPr>
      <w:bookmarkStart w:id="8" w:name="_Toc213773250"/>
      <w:r w:rsidRPr="00AB2A1D">
        <w:rPr>
          <w:b/>
          <w:bCs/>
          <w:sz w:val="28"/>
          <w:szCs w:val="28"/>
        </w:rPr>
        <w:t>Классификация по профилям</w:t>
      </w:r>
      <w:r w:rsidR="00BB3202" w:rsidRPr="00AB2A1D">
        <w:rPr>
          <w:b/>
          <w:bCs/>
          <w:sz w:val="28"/>
          <w:szCs w:val="28"/>
        </w:rPr>
        <w:t xml:space="preserve"> (советская)</w:t>
      </w:r>
      <w:bookmarkEnd w:id="8"/>
    </w:p>
    <w:p w14:paraId="43513BE1" w14:textId="1D4D3C30" w:rsidR="005F19BD" w:rsidRPr="00C07F66" w:rsidRDefault="00000000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 xml:space="preserve"> </w:t>
      </w:r>
      <w:bookmarkEnd w:id="7"/>
    </w:p>
    <w:p w14:paraId="1E72FB7C" w14:textId="7CD1AED1" w:rsidR="005F19BD" w:rsidRPr="00C07F66" w:rsidRDefault="00000000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 xml:space="preserve">Профиль </w:t>
      </w:r>
      <w:r w:rsidR="00BB3202" w:rsidRPr="00C07F66">
        <w:rPr>
          <w:sz w:val="28"/>
          <w:szCs w:val="28"/>
        </w:rPr>
        <w:t>— это</w:t>
      </w:r>
      <w:r w:rsidRPr="00C07F66">
        <w:rPr>
          <w:sz w:val="28"/>
          <w:szCs w:val="28"/>
        </w:rPr>
        <w:t xml:space="preserve"> степень искривлённости полотна стамески в поперечном направлении.</w:t>
      </w:r>
    </w:p>
    <w:p w14:paraId="3C26883B" w14:textId="13A29C7F" w:rsidR="005F19BD" w:rsidRPr="00C07F66" w:rsidRDefault="00000000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>Существует как минимум две классификации по профилям, одна из которых относится к советским временам, а вторая возникла в Европе. Рассмотр</w:t>
      </w:r>
      <w:r w:rsidR="00BB3202" w:rsidRPr="00C07F66">
        <w:rPr>
          <w:sz w:val="28"/>
          <w:szCs w:val="28"/>
        </w:rPr>
        <w:t>им</w:t>
      </w:r>
      <w:r w:rsidRPr="00C07F66">
        <w:rPr>
          <w:sz w:val="28"/>
          <w:szCs w:val="28"/>
        </w:rPr>
        <w:t xml:space="preserve"> советск</w:t>
      </w:r>
      <w:r w:rsidR="00BB3202" w:rsidRPr="00C07F66">
        <w:rPr>
          <w:sz w:val="28"/>
          <w:szCs w:val="28"/>
        </w:rPr>
        <w:t>ую</w:t>
      </w:r>
      <w:r w:rsidRPr="00C07F66">
        <w:rPr>
          <w:sz w:val="28"/>
          <w:szCs w:val="28"/>
        </w:rPr>
        <w:t xml:space="preserve"> классификаци</w:t>
      </w:r>
      <w:r w:rsidR="00BB3202" w:rsidRPr="00C07F66">
        <w:rPr>
          <w:sz w:val="28"/>
          <w:szCs w:val="28"/>
        </w:rPr>
        <w:t>ю</w:t>
      </w:r>
      <w:r w:rsidRPr="00C07F66">
        <w:rPr>
          <w:sz w:val="28"/>
          <w:szCs w:val="28"/>
        </w:rPr>
        <w:t>, так как она проще для понимания.</w:t>
      </w:r>
    </w:p>
    <w:p w14:paraId="29F4337D" w14:textId="77FB22DD" w:rsidR="005F19BD" w:rsidRPr="00C07F66" w:rsidRDefault="00000000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C07F66">
        <w:rPr>
          <w:sz w:val="28"/>
          <w:szCs w:val="28"/>
        </w:rPr>
        <w:t xml:space="preserve">Когда искривление отсутствует, тогда профиль является плоским (фото </w:t>
      </w:r>
      <w:r w:rsidR="008645F0" w:rsidRPr="00C07F66">
        <w:rPr>
          <w:sz w:val="28"/>
          <w:szCs w:val="28"/>
        </w:rPr>
        <w:t>8</w:t>
      </w:r>
      <w:r w:rsidRPr="00C07F66">
        <w:rPr>
          <w:sz w:val="28"/>
          <w:szCs w:val="28"/>
        </w:rPr>
        <w:t xml:space="preserve">, </w:t>
      </w:r>
      <w:r w:rsidR="008645F0" w:rsidRPr="00C07F66">
        <w:rPr>
          <w:sz w:val="28"/>
          <w:szCs w:val="28"/>
        </w:rPr>
        <w:t>9</w:t>
      </w:r>
      <w:r w:rsidRPr="00C07F66">
        <w:rPr>
          <w:sz w:val="28"/>
          <w:szCs w:val="28"/>
        </w:rPr>
        <w:t>).</w:t>
      </w:r>
    </w:p>
    <w:p w14:paraId="57ACE1BC" w14:textId="77777777" w:rsidR="005A111A" w:rsidRPr="00AB2A1D" w:rsidRDefault="005A111A" w:rsidP="00AB2A1D">
      <w:pPr>
        <w:pStyle w:val="20"/>
        <w:shd w:val="clear" w:color="auto" w:fill="auto"/>
        <w:spacing w:before="0" w:line="240" w:lineRule="auto"/>
        <w:ind w:firstLine="1435"/>
        <w:rPr>
          <w:sz w:val="28"/>
          <w:szCs w:val="28"/>
        </w:rPr>
      </w:pPr>
    </w:p>
    <w:p w14:paraId="3C69DB1B" w14:textId="68BA3065" w:rsidR="008645F0" w:rsidRPr="00AB2A1D" w:rsidRDefault="008645F0" w:rsidP="00AB2A1D">
      <w:pPr>
        <w:pStyle w:val="20"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</w:pPr>
      <w:r w:rsidRPr="00AB2A1D">
        <w:rPr>
          <w:noProof/>
          <w:sz w:val="28"/>
          <w:szCs w:val="28"/>
        </w:rPr>
        <w:drawing>
          <wp:inline distT="0" distB="0" distL="0" distR="0" wp14:anchorId="49DF7C31" wp14:editId="41F89BF2">
            <wp:extent cx="2271092" cy="1590196"/>
            <wp:effectExtent l="0" t="0" r="0" b="0"/>
            <wp:docPr id="7087530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75300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84838" cy="1599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86F32" w14:textId="4A912821" w:rsidR="008645F0" w:rsidRPr="00AB2A1D" w:rsidRDefault="008645F0" w:rsidP="00AB2A1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645F0">
        <w:rPr>
          <w:rFonts w:ascii="Times New Roman" w:eastAsia="Times New Roman" w:hAnsi="Times New Roman" w:cs="Times New Roman"/>
          <w:sz w:val="28"/>
          <w:szCs w:val="28"/>
        </w:rPr>
        <w:t xml:space="preserve">Фото </w:t>
      </w:r>
      <w:r w:rsidRPr="00AB2A1D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8645F0">
        <w:rPr>
          <w:rFonts w:ascii="Times New Roman" w:eastAsia="Times New Roman" w:hAnsi="Times New Roman" w:cs="Times New Roman"/>
          <w:sz w:val="28"/>
          <w:szCs w:val="28"/>
        </w:rPr>
        <w:t>. Плоский профиль</w:t>
      </w:r>
    </w:p>
    <w:p w14:paraId="67C0D2B5" w14:textId="77777777" w:rsidR="008645F0" w:rsidRPr="008645F0" w:rsidRDefault="008645F0" w:rsidP="00AB2A1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DC80645" w14:textId="5DBA5467" w:rsidR="008645F0" w:rsidRPr="00AB2A1D" w:rsidRDefault="008645F0" w:rsidP="00AB2A1D">
      <w:pPr>
        <w:pStyle w:val="20"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</w:pPr>
      <w:r w:rsidRPr="00AB2A1D">
        <w:rPr>
          <w:noProof/>
          <w:sz w:val="28"/>
          <w:szCs w:val="28"/>
        </w:rPr>
        <w:drawing>
          <wp:inline distT="0" distB="0" distL="0" distR="0" wp14:anchorId="5044D0DA" wp14:editId="2AC42538">
            <wp:extent cx="2166730" cy="276240"/>
            <wp:effectExtent l="0" t="0" r="5080" b="9525"/>
            <wp:docPr id="20673623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36233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00809" cy="29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E5267" w14:textId="77777777" w:rsidR="008645F0" w:rsidRPr="00AB2A1D" w:rsidRDefault="008645F0" w:rsidP="00AB2A1D">
      <w:pPr>
        <w:pStyle w:val="20"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</w:pPr>
    </w:p>
    <w:p w14:paraId="1D8756CF" w14:textId="23DB36F7" w:rsidR="008645F0" w:rsidRPr="00AB2A1D" w:rsidRDefault="008645F0" w:rsidP="00AB2A1D">
      <w:pPr>
        <w:pStyle w:val="20"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</w:pPr>
      <w:r w:rsidRPr="00AB2A1D">
        <w:rPr>
          <w:sz w:val="28"/>
          <w:szCs w:val="28"/>
        </w:rPr>
        <w:t>Фото 9. «</w:t>
      </w:r>
      <w:proofErr w:type="spellStart"/>
      <w:r w:rsidRPr="00AB2A1D">
        <w:rPr>
          <w:sz w:val="28"/>
          <w:szCs w:val="28"/>
        </w:rPr>
        <w:t>Накол</w:t>
      </w:r>
      <w:proofErr w:type="spellEnd"/>
      <w:r w:rsidRPr="00AB2A1D">
        <w:rPr>
          <w:sz w:val="28"/>
          <w:szCs w:val="28"/>
        </w:rPr>
        <w:t>» плоского профиля</w:t>
      </w:r>
    </w:p>
    <w:p w14:paraId="718C590D" w14:textId="77777777" w:rsidR="005A111A" w:rsidRPr="00AB2A1D" w:rsidRDefault="005A111A" w:rsidP="00AB2A1D">
      <w:pPr>
        <w:pStyle w:val="20"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</w:pPr>
    </w:p>
    <w:p w14:paraId="3D948099" w14:textId="35D9B2BF" w:rsidR="005A111A" w:rsidRPr="005A111A" w:rsidRDefault="005A111A" w:rsidP="00C07F6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11A">
        <w:rPr>
          <w:rFonts w:ascii="Times New Roman" w:eastAsia="Times New Roman" w:hAnsi="Times New Roman" w:cs="Times New Roman"/>
          <w:sz w:val="28"/>
          <w:szCs w:val="28"/>
        </w:rPr>
        <w:t>При малом изгибе в поперечном направлении стамеска называется отлогой (фото 1</w:t>
      </w:r>
      <w:r w:rsidR="00F21C8F" w:rsidRPr="00C07F66">
        <w:rPr>
          <w:rFonts w:ascii="Times New Roman" w:eastAsia="Times New Roman" w:hAnsi="Times New Roman" w:cs="Times New Roman"/>
          <w:sz w:val="28"/>
          <w:szCs w:val="28"/>
        </w:rPr>
        <w:t>0, 11</w:t>
      </w:r>
      <w:r w:rsidRPr="005A111A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5164241" w14:textId="4240762A" w:rsidR="005A111A" w:rsidRPr="00AB2A1D" w:rsidRDefault="005A111A" w:rsidP="00AB2A1D">
      <w:pPr>
        <w:jc w:val="center"/>
        <w:rPr>
          <w:rFonts w:ascii="Times New Roman" w:hAnsi="Times New Roman" w:cs="Times New Roman"/>
          <w:sz w:val="28"/>
          <w:szCs w:val="28"/>
        </w:rPr>
      </w:pPr>
      <w:r w:rsidRPr="005A111A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5A111A">
        <w:rPr>
          <w:rFonts w:ascii="Times New Roman" w:hAnsi="Times New Roman" w:cs="Times New Roman"/>
          <w:sz w:val="28"/>
          <w:szCs w:val="28"/>
        </w:rPr>
        <w:instrText xml:space="preserve"> INCLUDEPICTURE  "C:\\Users\\user\\AppData\\Local\\Temp\\ABBYY\\PDFTransformer\\12.00\\media\\image1.jpeg" \* MERGEFORMATINET </w:instrText>
      </w:r>
      <w:r w:rsidRPr="005A111A">
        <w:rPr>
          <w:rFonts w:ascii="Times New Roman" w:hAnsi="Times New Roman" w:cs="Times New Roman"/>
          <w:sz w:val="28"/>
          <w:szCs w:val="28"/>
        </w:rPr>
        <w:fldChar w:fldCharType="separate"/>
      </w:r>
      <w:r w:rsidR="00000000">
        <w:rPr>
          <w:rFonts w:ascii="Times New Roman" w:hAnsi="Times New Roman" w:cs="Times New Roman"/>
          <w:sz w:val="28"/>
          <w:szCs w:val="28"/>
        </w:rPr>
        <w:fldChar w:fldCharType="begin"/>
      </w:r>
      <w:r w:rsidR="00000000">
        <w:rPr>
          <w:rFonts w:ascii="Times New Roman" w:hAnsi="Times New Roman" w:cs="Times New Roman"/>
          <w:sz w:val="28"/>
          <w:szCs w:val="28"/>
        </w:rPr>
        <w:instrText xml:space="preserve"> INCLUDEPICTURE  "C:\\Users\\AppData\\Local\\Temp\\ABBYY\\PDFTransformer\\12.00\\media\\image1.jpeg" \* MERGEFORMATINET </w:instrText>
      </w:r>
      <w:r w:rsidR="00000000">
        <w:rPr>
          <w:rFonts w:ascii="Times New Roman" w:hAnsi="Times New Roman" w:cs="Times New Roman"/>
          <w:sz w:val="28"/>
          <w:szCs w:val="28"/>
        </w:rPr>
        <w:fldChar w:fldCharType="separate"/>
      </w:r>
      <w:r w:rsidR="00FF4FCE">
        <w:rPr>
          <w:rFonts w:ascii="Times New Roman" w:hAnsi="Times New Roman" w:cs="Times New Roman"/>
          <w:sz w:val="28"/>
          <w:szCs w:val="28"/>
        </w:rPr>
        <w:pict w14:anchorId="1BD7B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0.5pt;height:106.45pt">
            <v:imagedata r:id="rId27" r:href="rId28" cropbottom="12810f" cropleft="5674f" cropright="15358f"/>
          </v:shape>
        </w:pict>
      </w:r>
      <w:r w:rsidR="00000000">
        <w:rPr>
          <w:rFonts w:ascii="Times New Roman" w:hAnsi="Times New Roman" w:cs="Times New Roman"/>
          <w:sz w:val="28"/>
          <w:szCs w:val="28"/>
        </w:rPr>
        <w:fldChar w:fldCharType="end"/>
      </w:r>
      <w:r w:rsidRPr="005A111A">
        <w:rPr>
          <w:rFonts w:ascii="Times New Roman" w:hAnsi="Times New Roman" w:cs="Times New Roman"/>
          <w:sz w:val="28"/>
          <w:szCs w:val="28"/>
        </w:rPr>
        <w:fldChar w:fldCharType="end"/>
      </w:r>
    </w:p>
    <w:p w14:paraId="6188CE09" w14:textId="77777777" w:rsidR="005A111A" w:rsidRPr="005A111A" w:rsidRDefault="005A111A" w:rsidP="00AB2A1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F874D4" w14:textId="1D60F39B" w:rsidR="005A111A" w:rsidRPr="00AB2A1D" w:rsidRDefault="005A111A" w:rsidP="00AB2A1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A111A">
        <w:rPr>
          <w:rFonts w:ascii="Times New Roman" w:eastAsia="Times New Roman" w:hAnsi="Times New Roman" w:cs="Times New Roman"/>
          <w:sz w:val="28"/>
          <w:szCs w:val="28"/>
        </w:rPr>
        <w:t>Фото 1</w:t>
      </w:r>
      <w:r w:rsidR="00F21C8F" w:rsidRPr="00AB2A1D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5A111A">
        <w:rPr>
          <w:rFonts w:ascii="Times New Roman" w:eastAsia="Times New Roman" w:hAnsi="Times New Roman" w:cs="Times New Roman"/>
          <w:sz w:val="28"/>
          <w:szCs w:val="28"/>
        </w:rPr>
        <w:t>. Отлогий профиль</w:t>
      </w:r>
    </w:p>
    <w:p w14:paraId="0A8AEF3C" w14:textId="77777777" w:rsidR="005A111A" w:rsidRPr="005A111A" w:rsidRDefault="005A111A" w:rsidP="00AB2A1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32F03BE" w14:textId="1FFA992A" w:rsidR="005A111A" w:rsidRPr="00AB2A1D" w:rsidRDefault="005A111A" w:rsidP="00AB2A1D">
      <w:pPr>
        <w:pStyle w:val="20"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</w:pPr>
      <w:r w:rsidRPr="00AB2A1D">
        <w:rPr>
          <w:noProof/>
          <w:sz w:val="28"/>
          <w:szCs w:val="28"/>
        </w:rPr>
        <w:drawing>
          <wp:inline distT="0" distB="0" distL="0" distR="0" wp14:anchorId="6BD2B1C7" wp14:editId="73D3C138">
            <wp:extent cx="1659344" cy="201212"/>
            <wp:effectExtent l="0" t="0" r="0" b="8890"/>
            <wp:docPr id="18540196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019668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78680" cy="215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A2916" w14:textId="77777777" w:rsidR="005A111A" w:rsidRPr="00AB2A1D" w:rsidRDefault="005A111A" w:rsidP="00AB2A1D">
      <w:pPr>
        <w:pStyle w:val="20"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</w:pPr>
    </w:p>
    <w:p w14:paraId="09BAE9DA" w14:textId="3F67439F" w:rsidR="005A111A" w:rsidRPr="005A111A" w:rsidRDefault="005A111A" w:rsidP="00AB2A1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A111A">
        <w:rPr>
          <w:rFonts w:ascii="Times New Roman" w:eastAsia="Times New Roman" w:hAnsi="Times New Roman" w:cs="Times New Roman"/>
          <w:sz w:val="28"/>
          <w:szCs w:val="28"/>
        </w:rPr>
        <w:t>Фото 1</w:t>
      </w:r>
      <w:r w:rsidR="00F21C8F" w:rsidRPr="00AB2A1D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5A111A">
        <w:rPr>
          <w:rFonts w:ascii="Times New Roman" w:eastAsia="Times New Roman" w:hAnsi="Times New Roman" w:cs="Times New Roman"/>
          <w:sz w:val="28"/>
          <w:szCs w:val="28"/>
        </w:rPr>
        <w:t>. «</w:t>
      </w:r>
      <w:proofErr w:type="spellStart"/>
      <w:r w:rsidRPr="005A111A">
        <w:rPr>
          <w:rFonts w:ascii="Times New Roman" w:eastAsia="Times New Roman" w:hAnsi="Times New Roman" w:cs="Times New Roman"/>
          <w:sz w:val="28"/>
          <w:szCs w:val="28"/>
        </w:rPr>
        <w:t>Накол</w:t>
      </w:r>
      <w:proofErr w:type="spellEnd"/>
      <w:r w:rsidRPr="005A111A">
        <w:rPr>
          <w:rFonts w:ascii="Times New Roman" w:eastAsia="Times New Roman" w:hAnsi="Times New Roman" w:cs="Times New Roman"/>
          <w:sz w:val="28"/>
          <w:szCs w:val="28"/>
        </w:rPr>
        <w:t>» отлогого профиля</w:t>
      </w:r>
    </w:p>
    <w:p w14:paraId="51C66D8D" w14:textId="77777777" w:rsidR="008645F0" w:rsidRPr="00AB2A1D" w:rsidRDefault="008645F0" w:rsidP="00AB2A1D">
      <w:pPr>
        <w:pStyle w:val="20"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</w:pPr>
    </w:p>
    <w:p w14:paraId="13FEEF39" w14:textId="35C46ED6" w:rsidR="00AB2A1D" w:rsidRPr="00C07F66" w:rsidRDefault="00AB2A1D" w:rsidP="00C07F6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2A1D">
        <w:rPr>
          <w:rFonts w:ascii="Times New Roman" w:eastAsia="Times New Roman" w:hAnsi="Times New Roman" w:cs="Times New Roman"/>
          <w:sz w:val="28"/>
          <w:szCs w:val="28"/>
        </w:rPr>
        <w:t>Уже при значительном изгибе стамеску называют средней (фото 1</w:t>
      </w:r>
      <w:r w:rsidR="00B86A4A" w:rsidRPr="00C07F6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B2A1D">
        <w:rPr>
          <w:rFonts w:ascii="Times New Roman" w:eastAsia="Times New Roman" w:hAnsi="Times New Roman" w:cs="Times New Roman"/>
          <w:sz w:val="28"/>
          <w:szCs w:val="28"/>
        </w:rPr>
        <w:t>, 1</w:t>
      </w:r>
      <w:r w:rsidR="00B86A4A" w:rsidRPr="00C07F6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AB2A1D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A0096EA" w14:textId="77777777" w:rsidR="00B86A4A" w:rsidRPr="00AB2A1D" w:rsidRDefault="00B86A4A" w:rsidP="00B86A4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62C2B42" w14:textId="77777777" w:rsidR="00AB2A1D" w:rsidRPr="00AB2A1D" w:rsidRDefault="00AB2A1D" w:rsidP="00AB2A1D">
      <w:pPr>
        <w:framePr w:h="1800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 w:rsidRPr="00AB2A1D">
        <w:rPr>
          <w:rFonts w:ascii="Times New Roman" w:hAnsi="Times New Roman" w:cs="Times New Roman"/>
          <w:sz w:val="28"/>
          <w:szCs w:val="28"/>
        </w:rPr>
        <w:fldChar w:fldCharType="begin"/>
      </w:r>
      <w:r w:rsidRPr="00AB2A1D">
        <w:rPr>
          <w:rFonts w:ascii="Times New Roman" w:hAnsi="Times New Roman" w:cs="Times New Roman"/>
          <w:sz w:val="28"/>
          <w:szCs w:val="28"/>
        </w:rPr>
        <w:instrText xml:space="preserve"> INCLUDEPICTURE  "C:\\Users\\user\\AppData\\Local\\Temp\\ABBYY\\PDFTransformer\\12.00\\media\\image2.jpeg" \* MERGEFORMATINET </w:instrText>
      </w:r>
      <w:r w:rsidRPr="00AB2A1D">
        <w:rPr>
          <w:rFonts w:ascii="Times New Roman" w:hAnsi="Times New Roman" w:cs="Times New Roman"/>
          <w:sz w:val="28"/>
          <w:szCs w:val="28"/>
        </w:rPr>
        <w:fldChar w:fldCharType="separate"/>
      </w:r>
      <w:r w:rsidR="00000000">
        <w:rPr>
          <w:rFonts w:ascii="Times New Roman" w:hAnsi="Times New Roman" w:cs="Times New Roman"/>
          <w:sz w:val="28"/>
          <w:szCs w:val="28"/>
        </w:rPr>
        <w:fldChar w:fldCharType="begin"/>
      </w:r>
      <w:r w:rsidR="00000000">
        <w:rPr>
          <w:rFonts w:ascii="Times New Roman" w:hAnsi="Times New Roman" w:cs="Times New Roman"/>
          <w:sz w:val="28"/>
          <w:szCs w:val="28"/>
        </w:rPr>
        <w:instrText xml:space="preserve"> INCLUDEPICTURE  "C:\\Users\\AppData\\Local\\Temp\\ABBYY\\PDFTransformer\\12.00\\media\\image2.jpeg" \* MERGEFORMATINET </w:instrText>
      </w:r>
      <w:r w:rsidR="00000000">
        <w:rPr>
          <w:rFonts w:ascii="Times New Roman" w:hAnsi="Times New Roman" w:cs="Times New Roman"/>
          <w:sz w:val="28"/>
          <w:szCs w:val="28"/>
        </w:rPr>
        <w:fldChar w:fldCharType="separate"/>
      </w:r>
      <w:r w:rsidR="00FF4FCE">
        <w:rPr>
          <w:rFonts w:ascii="Times New Roman" w:hAnsi="Times New Roman" w:cs="Times New Roman"/>
          <w:sz w:val="28"/>
          <w:szCs w:val="28"/>
        </w:rPr>
        <w:pict w14:anchorId="0D567E53">
          <v:shape id="_x0000_i1026" type="#_x0000_t75" style="width:178.05pt;height:90pt">
            <v:imagedata r:id="rId30" r:href="rId31"/>
          </v:shape>
        </w:pict>
      </w:r>
      <w:r w:rsidR="00000000">
        <w:rPr>
          <w:rFonts w:ascii="Times New Roman" w:hAnsi="Times New Roman" w:cs="Times New Roman"/>
          <w:sz w:val="28"/>
          <w:szCs w:val="28"/>
        </w:rPr>
        <w:fldChar w:fldCharType="end"/>
      </w:r>
      <w:r w:rsidRPr="00AB2A1D">
        <w:rPr>
          <w:rFonts w:ascii="Times New Roman" w:hAnsi="Times New Roman" w:cs="Times New Roman"/>
          <w:sz w:val="28"/>
          <w:szCs w:val="28"/>
        </w:rPr>
        <w:fldChar w:fldCharType="end"/>
      </w:r>
    </w:p>
    <w:p w14:paraId="57845CBD" w14:textId="77777777" w:rsidR="00AB2A1D" w:rsidRPr="00AB2A1D" w:rsidRDefault="00AB2A1D" w:rsidP="00AB2A1D">
      <w:pPr>
        <w:rPr>
          <w:rFonts w:ascii="Times New Roman" w:hAnsi="Times New Roman" w:cs="Times New Roman"/>
          <w:sz w:val="28"/>
          <w:szCs w:val="28"/>
        </w:rPr>
      </w:pPr>
    </w:p>
    <w:p w14:paraId="0BE6AFBB" w14:textId="70C48575" w:rsidR="00AB2A1D" w:rsidRDefault="00AB2A1D" w:rsidP="00AB2A1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2A1D">
        <w:rPr>
          <w:rFonts w:ascii="Times New Roman" w:eastAsia="Times New Roman" w:hAnsi="Times New Roman" w:cs="Times New Roman"/>
          <w:sz w:val="28"/>
          <w:szCs w:val="28"/>
        </w:rPr>
        <w:t>Фото 1</w:t>
      </w:r>
      <w:r w:rsidR="00B86A4A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B2A1D">
        <w:rPr>
          <w:rFonts w:ascii="Times New Roman" w:eastAsia="Times New Roman" w:hAnsi="Times New Roman" w:cs="Times New Roman"/>
          <w:sz w:val="28"/>
          <w:szCs w:val="28"/>
        </w:rPr>
        <w:t>. Средний профиль</w:t>
      </w:r>
    </w:p>
    <w:p w14:paraId="5666597A" w14:textId="77777777" w:rsidR="00B86A4A" w:rsidRPr="00AB2A1D" w:rsidRDefault="00B86A4A" w:rsidP="00AB2A1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BF05015" w14:textId="77777777" w:rsidR="00AB2A1D" w:rsidRPr="00AB2A1D" w:rsidRDefault="00AB2A1D" w:rsidP="00AB2A1D">
      <w:pPr>
        <w:framePr w:h="475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 w:rsidRPr="00AB2A1D">
        <w:rPr>
          <w:rFonts w:ascii="Times New Roman" w:hAnsi="Times New Roman" w:cs="Times New Roman"/>
          <w:sz w:val="28"/>
          <w:szCs w:val="28"/>
        </w:rPr>
        <w:fldChar w:fldCharType="begin"/>
      </w:r>
      <w:r w:rsidRPr="00AB2A1D">
        <w:rPr>
          <w:rFonts w:ascii="Times New Roman" w:hAnsi="Times New Roman" w:cs="Times New Roman"/>
          <w:sz w:val="28"/>
          <w:szCs w:val="28"/>
        </w:rPr>
        <w:instrText xml:space="preserve"> INCLUDEPICTURE  "C:\\Users\\user\\AppData\\Local\\Temp\\ABBYY\\PDFTransformer\\12.00\\media\\image3.jpeg" \* MERGEFORMATINET </w:instrText>
      </w:r>
      <w:r w:rsidRPr="00AB2A1D">
        <w:rPr>
          <w:rFonts w:ascii="Times New Roman" w:hAnsi="Times New Roman" w:cs="Times New Roman"/>
          <w:sz w:val="28"/>
          <w:szCs w:val="28"/>
        </w:rPr>
        <w:fldChar w:fldCharType="separate"/>
      </w:r>
      <w:r w:rsidR="00000000">
        <w:rPr>
          <w:rFonts w:ascii="Times New Roman" w:hAnsi="Times New Roman" w:cs="Times New Roman"/>
          <w:sz w:val="28"/>
          <w:szCs w:val="28"/>
        </w:rPr>
        <w:fldChar w:fldCharType="begin"/>
      </w:r>
      <w:r w:rsidR="00000000">
        <w:rPr>
          <w:rFonts w:ascii="Times New Roman" w:hAnsi="Times New Roman" w:cs="Times New Roman"/>
          <w:sz w:val="28"/>
          <w:szCs w:val="28"/>
        </w:rPr>
        <w:instrText xml:space="preserve"> INCLUDEPICTURE  "C:\\Users\\AppData\\Local\\Temp\\ABBYY\\PDFTransformer\\12.00\\media\\image3.jpeg" \* MERGEFORMATINET </w:instrText>
      </w:r>
      <w:r w:rsidR="00000000">
        <w:rPr>
          <w:rFonts w:ascii="Times New Roman" w:hAnsi="Times New Roman" w:cs="Times New Roman"/>
          <w:sz w:val="28"/>
          <w:szCs w:val="28"/>
        </w:rPr>
        <w:fldChar w:fldCharType="separate"/>
      </w:r>
      <w:r w:rsidR="00FF4FCE">
        <w:rPr>
          <w:rFonts w:ascii="Times New Roman" w:hAnsi="Times New Roman" w:cs="Times New Roman"/>
          <w:sz w:val="28"/>
          <w:szCs w:val="28"/>
        </w:rPr>
        <w:pict w14:anchorId="4A38EF79">
          <v:shape id="_x0000_i1027" type="#_x0000_t75" style="width:158pt;height:24pt">
            <v:imagedata r:id="rId32" r:href="rId33"/>
          </v:shape>
        </w:pict>
      </w:r>
      <w:r w:rsidR="00000000">
        <w:rPr>
          <w:rFonts w:ascii="Times New Roman" w:hAnsi="Times New Roman" w:cs="Times New Roman"/>
          <w:sz w:val="28"/>
          <w:szCs w:val="28"/>
        </w:rPr>
        <w:fldChar w:fldCharType="end"/>
      </w:r>
      <w:r w:rsidRPr="00AB2A1D">
        <w:rPr>
          <w:rFonts w:ascii="Times New Roman" w:hAnsi="Times New Roman" w:cs="Times New Roman"/>
          <w:sz w:val="28"/>
          <w:szCs w:val="28"/>
        </w:rPr>
        <w:fldChar w:fldCharType="end"/>
      </w:r>
    </w:p>
    <w:p w14:paraId="3D3D037B" w14:textId="77777777" w:rsidR="00AB2A1D" w:rsidRPr="00AB2A1D" w:rsidRDefault="00AB2A1D" w:rsidP="00AB2A1D">
      <w:pPr>
        <w:rPr>
          <w:rFonts w:ascii="Times New Roman" w:hAnsi="Times New Roman" w:cs="Times New Roman"/>
          <w:sz w:val="28"/>
          <w:szCs w:val="28"/>
        </w:rPr>
      </w:pPr>
    </w:p>
    <w:p w14:paraId="664C1405" w14:textId="77777777" w:rsidR="00AB2A1D" w:rsidRDefault="00AB2A1D" w:rsidP="00AB2A1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2A1D">
        <w:rPr>
          <w:rFonts w:ascii="Times New Roman" w:eastAsia="Times New Roman" w:hAnsi="Times New Roman" w:cs="Times New Roman"/>
          <w:sz w:val="28"/>
          <w:szCs w:val="28"/>
        </w:rPr>
        <w:t>Фото 1</w:t>
      </w:r>
      <w:r w:rsidR="00B86A4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AB2A1D">
        <w:rPr>
          <w:rFonts w:ascii="Times New Roman" w:eastAsia="Times New Roman" w:hAnsi="Times New Roman" w:cs="Times New Roman"/>
          <w:sz w:val="28"/>
          <w:szCs w:val="28"/>
        </w:rPr>
        <w:t>. «</w:t>
      </w:r>
      <w:proofErr w:type="spellStart"/>
      <w:r w:rsidRPr="00AB2A1D">
        <w:rPr>
          <w:rFonts w:ascii="Times New Roman" w:eastAsia="Times New Roman" w:hAnsi="Times New Roman" w:cs="Times New Roman"/>
          <w:sz w:val="28"/>
          <w:szCs w:val="28"/>
        </w:rPr>
        <w:t>Накол</w:t>
      </w:r>
      <w:proofErr w:type="spellEnd"/>
      <w:r w:rsidRPr="00AB2A1D">
        <w:rPr>
          <w:rFonts w:ascii="Times New Roman" w:eastAsia="Times New Roman" w:hAnsi="Times New Roman" w:cs="Times New Roman"/>
          <w:sz w:val="28"/>
          <w:szCs w:val="28"/>
        </w:rPr>
        <w:t>» среднего профиля</w:t>
      </w:r>
    </w:p>
    <w:p w14:paraId="5C9CC415" w14:textId="77777777" w:rsidR="00514B04" w:rsidRDefault="00514B04" w:rsidP="00AB2A1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5B71B95" w14:textId="00851756" w:rsidR="00AB2A1D" w:rsidRPr="00C07F66" w:rsidRDefault="00AB2A1D" w:rsidP="00C07F6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2A1D">
        <w:rPr>
          <w:rFonts w:ascii="Times New Roman" w:eastAsia="Times New Roman" w:hAnsi="Times New Roman" w:cs="Times New Roman"/>
          <w:sz w:val="28"/>
          <w:szCs w:val="28"/>
        </w:rPr>
        <w:t xml:space="preserve">При сильном изгибе профиль стамески именуется крутой (фото </w:t>
      </w:r>
      <w:r w:rsidR="00B86A4A" w:rsidRPr="00C07F66">
        <w:rPr>
          <w:rFonts w:ascii="Times New Roman" w:eastAsia="Times New Roman" w:hAnsi="Times New Roman" w:cs="Times New Roman"/>
          <w:sz w:val="28"/>
          <w:szCs w:val="28"/>
        </w:rPr>
        <w:t>14, 15</w:t>
      </w:r>
      <w:r w:rsidRPr="00AB2A1D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7B07AB5" w14:textId="77777777" w:rsidR="00B86A4A" w:rsidRDefault="00B86A4A" w:rsidP="00AB2A1D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E09CA0" w14:textId="1FB44F65" w:rsidR="00AB2A1D" w:rsidRDefault="00B86A4A" w:rsidP="00B86A4A">
      <w:pPr>
        <w:jc w:val="center"/>
        <w:rPr>
          <w:rFonts w:ascii="Times New Roman" w:hAnsi="Times New Roman" w:cs="Times New Roman"/>
          <w:sz w:val="28"/>
          <w:szCs w:val="28"/>
        </w:rPr>
      </w:pPr>
      <w:r w:rsidRPr="00AB2A1D">
        <w:rPr>
          <w:rFonts w:ascii="Times New Roman" w:hAnsi="Times New Roman" w:cs="Times New Roman"/>
          <w:sz w:val="28"/>
          <w:szCs w:val="28"/>
        </w:rPr>
        <w:fldChar w:fldCharType="begin"/>
      </w:r>
      <w:r w:rsidRPr="00AB2A1D">
        <w:rPr>
          <w:rFonts w:ascii="Times New Roman" w:hAnsi="Times New Roman" w:cs="Times New Roman"/>
          <w:sz w:val="28"/>
          <w:szCs w:val="28"/>
        </w:rPr>
        <w:instrText xml:space="preserve"> INCLUDEPICTURE  "C:\\Users\\user\\AppData\\Local\\Temp\\ABBYY\\PDFTransformer\\12.00\\media\\image4.jpeg" \* MERGEFORMATINET </w:instrText>
      </w:r>
      <w:r w:rsidRPr="00AB2A1D">
        <w:rPr>
          <w:rFonts w:ascii="Times New Roman" w:hAnsi="Times New Roman" w:cs="Times New Roman"/>
          <w:sz w:val="28"/>
          <w:szCs w:val="28"/>
        </w:rPr>
        <w:fldChar w:fldCharType="separate"/>
      </w:r>
      <w:r w:rsidR="00000000">
        <w:rPr>
          <w:rFonts w:ascii="Times New Roman" w:hAnsi="Times New Roman" w:cs="Times New Roman"/>
          <w:sz w:val="28"/>
          <w:szCs w:val="28"/>
        </w:rPr>
        <w:fldChar w:fldCharType="begin"/>
      </w:r>
      <w:r w:rsidR="00000000">
        <w:rPr>
          <w:rFonts w:ascii="Times New Roman" w:hAnsi="Times New Roman" w:cs="Times New Roman"/>
          <w:sz w:val="28"/>
          <w:szCs w:val="28"/>
        </w:rPr>
        <w:instrText xml:space="preserve"> INCLUDEPICTURE  "C:\\Users\\AppData\\Local\\Temp\\ABBYY\\PDFTransformer\\12.00\\media\\image4.jpeg" \* MERGEFORMATINET </w:instrText>
      </w:r>
      <w:r w:rsidR="00000000">
        <w:rPr>
          <w:rFonts w:ascii="Times New Roman" w:hAnsi="Times New Roman" w:cs="Times New Roman"/>
          <w:sz w:val="28"/>
          <w:szCs w:val="28"/>
        </w:rPr>
        <w:fldChar w:fldCharType="separate"/>
      </w:r>
      <w:r w:rsidR="00FF4FCE">
        <w:rPr>
          <w:rFonts w:ascii="Times New Roman" w:hAnsi="Times New Roman" w:cs="Times New Roman"/>
          <w:sz w:val="28"/>
          <w:szCs w:val="28"/>
        </w:rPr>
        <w:pict w14:anchorId="66D0C305">
          <v:shape id="_x0000_i1028" type="#_x0000_t75" style="width:160.5pt;height:121.6pt">
            <v:imagedata r:id="rId34" r:href="rId35"/>
          </v:shape>
        </w:pict>
      </w:r>
      <w:r w:rsidR="00000000">
        <w:rPr>
          <w:rFonts w:ascii="Times New Roman" w:hAnsi="Times New Roman" w:cs="Times New Roman"/>
          <w:sz w:val="28"/>
          <w:szCs w:val="28"/>
        </w:rPr>
        <w:fldChar w:fldCharType="end"/>
      </w:r>
      <w:r w:rsidRPr="00AB2A1D">
        <w:rPr>
          <w:rFonts w:ascii="Times New Roman" w:hAnsi="Times New Roman" w:cs="Times New Roman"/>
          <w:sz w:val="28"/>
          <w:szCs w:val="28"/>
        </w:rPr>
        <w:fldChar w:fldCharType="end"/>
      </w:r>
    </w:p>
    <w:p w14:paraId="21E59612" w14:textId="41CFDB4B" w:rsidR="00AB2A1D" w:rsidRDefault="00AB2A1D" w:rsidP="00AB2A1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2A1D">
        <w:rPr>
          <w:rFonts w:ascii="Times New Roman" w:eastAsia="Times New Roman" w:hAnsi="Times New Roman" w:cs="Times New Roman"/>
          <w:sz w:val="28"/>
          <w:szCs w:val="28"/>
        </w:rPr>
        <w:t xml:space="preserve">Фото </w:t>
      </w:r>
      <w:r w:rsidR="00B86A4A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AB2A1D">
        <w:rPr>
          <w:rFonts w:ascii="Times New Roman" w:eastAsia="Times New Roman" w:hAnsi="Times New Roman" w:cs="Times New Roman"/>
          <w:sz w:val="28"/>
          <w:szCs w:val="28"/>
        </w:rPr>
        <w:t>. Крутой профиль</w:t>
      </w:r>
    </w:p>
    <w:p w14:paraId="583D6E66" w14:textId="77777777" w:rsidR="00B86A4A" w:rsidRPr="00AB2A1D" w:rsidRDefault="00B86A4A" w:rsidP="00AB2A1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FBAF266" w14:textId="0531F57B" w:rsidR="00AB2A1D" w:rsidRPr="00AB2A1D" w:rsidRDefault="00AB2A1D" w:rsidP="00AB2A1D">
      <w:pPr>
        <w:framePr w:h="758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 w:rsidRPr="00AB2A1D">
        <w:rPr>
          <w:rFonts w:ascii="Times New Roman" w:hAnsi="Times New Roman" w:cs="Times New Roman"/>
          <w:sz w:val="28"/>
          <w:szCs w:val="28"/>
        </w:rPr>
        <w:fldChar w:fldCharType="begin"/>
      </w:r>
      <w:r w:rsidRPr="00AB2A1D">
        <w:rPr>
          <w:rFonts w:ascii="Times New Roman" w:hAnsi="Times New Roman" w:cs="Times New Roman"/>
          <w:sz w:val="28"/>
          <w:szCs w:val="28"/>
        </w:rPr>
        <w:instrText xml:space="preserve"> INCLUDEPICTURE  "C:\\Users\\user\\AppData\\Local\\Temp\\ABBYY\\PDFTransformer\\12.00\\media\\image5.jpeg" \* MERGEFORMATINET </w:instrText>
      </w:r>
      <w:r w:rsidRPr="00AB2A1D">
        <w:rPr>
          <w:rFonts w:ascii="Times New Roman" w:hAnsi="Times New Roman" w:cs="Times New Roman"/>
          <w:sz w:val="28"/>
          <w:szCs w:val="28"/>
        </w:rPr>
        <w:fldChar w:fldCharType="separate"/>
      </w:r>
      <w:r w:rsidR="00000000">
        <w:rPr>
          <w:rFonts w:ascii="Times New Roman" w:hAnsi="Times New Roman" w:cs="Times New Roman"/>
          <w:sz w:val="28"/>
          <w:szCs w:val="28"/>
        </w:rPr>
        <w:fldChar w:fldCharType="begin"/>
      </w:r>
      <w:r w:rsidR="00000000">
        <w:rPr>
          <w:rFonts w:ascii="Times New Roman" w:hAnsi="Times New Roman" w:cs="Times New Roman"/>
          <w:sz w:val="28"/>
          <w:szCs w:val="28"/>
        </w:rPr>
        <w:instrText xml:space="preserve"> INCLUDEPICTURE  "C:\\Users\\AppData\\Local\\Temp\\ABBYY\\PDFTransformer\\12.00\\media\\image5.jpeg" \* MERGEFORMATINET </w:instrText>
      </w:r>
      <w:r w:rsidR="00000000">
        <w:rPr>
          <w:rFonts w:ascii="Times New Roman" w:hAnsi="Times New Roman" w:cs="Times New Roman"/>
          <w:sz w:val="28"/>
          <w:szCs w:val="28"/>
        </w:rPr>
        <w:fldChar w:fldCharType="separate"/>
      </w:r>
      <w:r w:rsidR="00FF4FCE">
        <w:rPr>
          <w:rFonts w:ascii="Times New Roman" w:hAnsi="Times New Roman" w:cs="Times New Roman"/>
          <w:sz w:val="28"/>
          <w:szCs w:val="28"/>
        </w:rPr>
        <w:pict w14:anchorId="2E931CC2">
          <v:shape id="_x0000_i1029" type="#_x0000_t75" style="width:149.85pt;height:42.35pt">
            <v:imagedata r:id="rId36" r:href="rId37"/>
          </v:shape>
        </w:pict>
      </w:r>
      <w:r w:rsidR="00000000">
        <w:rPr>
          <w:rFonts w:ascii="Times New Roman" w:hAnsi="Times New Roman" w:cs="Times New Roman"/>
          <w:sz w:val="28"/>
          <w:szCs w:val="28"/>
        </w:rPr>
        <w:fldChar w:fldCharType="end"/>
      </w:r>
      <w:r w:rsidRPr="00AB2A1D">
        <w:rPr>
          <w:rFonts w:ascii="Times New Roman" w:hAnsi="Times New Roman" w:cs="Times New Roman"/>
          <w:sz w:val="28"/>
          <w:szCs w:val="28"/>
        </w:rPr>
        <w:fldChar w:fldCharType="end"/>
      </w:r>
    </w:p>
    <w:p w14:paraId="41F2264B" w14:textId="77777777" w:rsidR="00AB2A1D" w:rsidRPr="00AB2A1D" w:rsidRDefault="00AB2A1D" w:rsidP="00AB2A1D">
      <w:pPr>
        <w:rPr>
          <w:rFonts w:ascii="Times New Roman" w:hAnsi="Times New Roman" w:cs="Times New Roman"/>
          <w:sz w:val="28"/>
          <w:szCs w:val="28"/>
        </w:rPr>
      </w:pPr>
    </w:p>
    <w:p w14:paraId="01B3F32D" w14:textId="67A13962" w:rsidR="00AB2A1D" w:rsidRDefault="00AB2A1D" w:rsidP="00AB2A1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2A1D">
        <w:rPr>
          <w:rFonts w:ascii="Times New Roman" w:eastAsia="Times New Roman" w:hAnsi="Times New Roman" w:cs="Times New Roman"/>
          <w:sz w:val="28"/>
          <w:szCs w:val="28"/>
        </w:rPr>
        <w:t xml:space="preserve">Фото </w:t>
      </w:r>
      <w:r w:rsidR="00B86A4A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AB2A1D">
        <w:rPr>
          <w:rFonts w:ascii="Times New Roman" w:eastAsia="Times New Roman" w:hAnsi="Times New Roman" w:cs="Times New Roman"/>
          <w:sz w:val="28"/>
          <w:szCs w:val="28"/>
        </w:rPr>
        <w:t>. «</w:t>
      </w:r>
      <w:proofErr w:type="spellStart"/>
      <w:r w:rsidRPr="00AB2A1D">
        <w:rPr>
          <w:rFonts w:ascii="Times New Roman" w:eastAsia="Times New Roman" w:hAnsi="Times New Roman" w:cs="Times New Roman"/>
          <w:sz w:val="28"/>
          <w:szCs w:val="28"/>
        </w:rPr>
        <w:t>Накол</w:t>
      </w:r>
      <w:proofErr w:type="spellEnd"/>
      <w:r w:rsidRPr="00AB2A1D">
        <w:rPr>
          <w:rFonts w:ascii="Times New Roman" w:eastAsia="Times New Roman" w:hAnsi="Times New Roman" w:cs="Times New Roman"/>
          <w:sz w:val="28"/>
          <w:szCs w:val="28"/>
        </w:rPr>
        <w:t>» крутого профиля</w:t>
      </w:r>
    </w:p>
    <w:p w14:paraId="56777444" w14:textId="77777777" w:rsidR="00B86A4A" w:rsidRPr="00AB2A1D" w:rsidRDefault="00B86A4A" w:rsidP="00C07F6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546C98" w14:textId="166D813E" w:rsidR="00AB2A1D" w:rsidRPr="00AB2A1D" w:rsidRDefault="00AB2A1D" w:rsidP="00C07F66">
      <w:pPr>
        <w:tabs>
          <w:tab w:val="left" w:pos="614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2A1D">
        <w:rPr>
          <w:rFonts w:ascii="Times New Roman" w:eastAsia="Times New Roman" w:hAnsi="Times New Roman" w:cs="Times New Roman"/>
          <w:sz w:val="28"/>
          <w:szCs w:val="28"/>
        </w:rPr>
        <w:t>Здесь есть один нюанс. Отлогий, средний и крутой профиля имеют в конце добавку полукруглый (пример:</w:t>
      </w:r>
      <w:r w:rsidR="00B86A4A" w:rsidRPr="00C07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B2A1D">
        <w:rPr>
          <w:rFonts w:ascii="Times New Roman" w:eastAsia="Times New Roman" w:hAnsi="Times New Roman" w:cs="Times New Roman"/>
          <w:sz w:val="28"/>
          <w:szCs w:val="28"/>
        </w:rPr>
        <w:t>отлогий</w:t>
      </w:r>
      <w:r w:rsidR="00B86A4A" w:rsidRPr="00C07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B2A1D">
        <w:rPr>
          <w:rFonts w:ascii="Times New Roman" w:eastAsia="Times New Roman" w:hAnsi="Times New Roman" w:cs="Times New Roman"/>
          <w:sz w:val="28"/>
          <w:szCs w:val="28"/>
        </w:rPr>
        <w:t>полукруглый), однако эту добавку почти не используют относительно отлогого и среднего профиля, но при этом применяют как самостоятельное альтернативное название крутого профиля, или иначе именуемого полукруглым.</w:t>
      </w:r>
    </w:p>
    <w:p w14:paraId="5285890F" w14:textId="1AD7DAFE" w:rsidR="00AB2A1D" w:rsidRPr="00C07F66" w:rsidRDefault="00AB2A1D" w:rsidP="00C07F6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2A1D">
        <w:rPr>
          <w:rFonts w:ascii="Times New Roman" w:eastAsia="Times New Roman" w:hAnsi="Times New Roman" w:cs="Times New Roman"/>
          <w:sz w:val="28"/>
          <w:szCs w:val="28"/>
        </w:rPr>
        <w:t>Если степень искривлённости полукруглой стамески занимает 1/2 окружности и при этом стенки возвышаются над этой</w:t>
      </w:r>
      <w:r w:rsidR="00B86A4A" w:rsidRPr="00C07F66">
        <w:rPr>
          <w:rFonts w:ascii="Times New Roman" w:eastAsia="Times New Roman" w:hAnsi="Times New Roman" w:cs="Times New Roman"/>
          <w:sz w:val="28"/>
          <w:szCs w:val="28"/>
        </w:rPr>
        <w:t xml:space="preserve"> половиной, тогда данный инструмент называется </w:t>
      </w:r>
      <w:proofErr w:type="spellStart"/>
      <w:proofErr w:type="gramStart"/>
      <w:r w:rsidR="00B86A4A" w:rsidRPr="00C07F66">
        <w:rPr>
          <w:rFonts w:ascii="Times New Roman" w:eastAsia="Times New Roman" w:hAnsi="Times New Roman" w:cs="Times New Roman"/>
          <w:sz w:val="28"/>
          <w:szCs w:val="28"/>
        </w:rPr>
        <w:t>церазик</w:t>
      </w:r>
      <w:proofErr w:type="spellEnd"/>
      <w:r w:rsidR="00B86A4A" w:rsidRPr="00C07F66">
        <w:rPr>
          <w:rFonts w:ascii="Times New Roman" w:eastAsia="Times New Roman" w:hAnsi="Times New Roman" w:cs="Times New Roman"/>
          <w:sz w:val="28"/>
          <w:szCs w:val="28"/>
        </w:rPr>
        <w:t xml:space="preserve">  (</w:t>
      </w:r>
      <w:proofErr w:type="gramEnd"/>
      <w:r w:rsidR="00B86A4A" w:rsidRPr="00C07F66">
        <w:rPr>
          <w:rFonts w:ascii="Times New Roman" w:eastAsia="Times New Roman" w:hAnsi="Times New Roman" w:cs="Times New Roman"/>
          <w:sz w:val="28"/>
          <w:szCs w:val="28"/>
        </w:rPr>
        <w:t xml:space="preserve">фото 16,17) (рис. </w:t>
      </w:r>
      <w:r w:rsidR="00514B04" w:rsidRPr="00C07F66">
        <w:rPr>
          <w:rFonts w:ascii="Times New Roman" w:eastAsia="Times New Roman" w:hAnsi="Times New Roman" w:cs="Times New Roman"/>
          <w:sz w:val="28"/>
          <w:szCs w:val="28"/>
        </w:rPr>
        <w:t>5</w:t>
      </w:r>
      <w:r w:rsidR="00B86A4A" w:rsidRPr="00C07F6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D2AE779" w14:textId="77777777" w:rsidR="00514B04" w:rsidRDefault="00514B04" w:rsidP="00AB2A1D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84D7EA" w14:textId="77777777" w:rsidR="00514B04" w:rsidRDefault="00514B04" w:rsidP="00514B04">
      <w:pPr>
        <w:ind w:firstLine="7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7D49EB8" wp14:editId="667A7746">
            <wp:extent cx="1948069" cy="2040576"/>
            <wp:effectExtent l="0" t="0" r="0" b="0"/>
            <wp:docPr id="16394450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445032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76944" cy="207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B0E9F" w14:textId="77777777" w:rsidR="00514B04" w:rsidRDefault="00514B04" w:rsidP="00514B04">
      <w:pPr>
        <w:ind w:firstLine="7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E1103C4" w14:textId="3CAA2424" w:rsidR="00514B04" w:rsidRDefault="00514B04" w:rsidP="00514B0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2A1D">
        <w:rPr>
          <w:rFonts w:ascii="Times New Roman" w:eastAsia="Times New Roman" w:hAnsi="Times New Roman" w:cs="Times New Roman"/>
          <w:sz w:val="28"/>
          <w:szCs w:val="28"/>
        </w:rPr>
        <w:t xml:space="preserve">Фото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 w:rsidRPr="00AB2A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Церазик</w:t>
      </w:r>
      <w:proofErr w:type="spellEnd"/>
    </w:p>
    <w:p w14:paraId="49AFDF98" w14:textId="77777777" w:rsidR="00514B04" w:rsidRDefault="00514B04" w:rsidP="00514B0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70F690E" w14:textId="3F79DBDA" w:rsidR="00514B04" w:rsidRDefault="00514B04" w:rsidP="00514B0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0F41B61" wp14:editId="4A7AF602">
            <wp:extent cx="1953039" cy="1065744"/>
            <wp:effectExtent l="0" t="0" r="9525" b="1270"/>
            <wp:docPr id="6187033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703387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70153" cy="1075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27BD9" w14:textId="77777777" w:rsidR="00514B04" w:rsidRDefault="00514B04" w:rsidP="00514B0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42C9944" w14:textId="7B21B450" w:rsidR="00514B04" w:rsidRDefault="00514B04" w:rsidP="00514B0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2A1D">
        <w:rPr>
          <w:rFonts w:ascii="Times New Roman" w:eastAsia="Times New Roman" w:hAnsi="Times New Roman" w:cs="Times New Roman"/>
          <w:sz w:val="28"/>
          <w:szCs w:val="28"/>
        </w:rPr>
        <w:t xml:space="preserve">Фото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AB2A1D">
        <w:rPr>
          <w:rFonts w:ascii="Times New Roman" w:eastAsia="Times New Roman" w:hAnsi="Times New Roman" w:cs="Times New Roman"/>
          <w:sz w:val="28"/>
          <w:szCs w:val="28"/>
        </w:rPr>
        <w:t>. «</w:t>
      </w:r>
      <w:proofErr w:type="spellStart"/>
      <w:r w:rsidRPr="00AB2A1D">
        <w:rPr>
          <w:rFonts w:ascii="Times New Roman" w:eastAsia="Times New Roman" w:hAnsi="Times New Roman" w:cs="Times New Roman"/>
          <w:sz w:val="28"/>
          <w:szCs w:val="28"/>
        </w:rPr>
        <w:t>Накол</w:t>
      </w:r>
      <w:proofErr w:type="spellEnd"/>
      <w:r w:rsidRPr="00AB2A1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церазика</w:t>
      </w:r>
      <w:proofErr w:type="spellEnd"/>
    </w:p>
    <w:p w14:paraId="1F2E87ED" w14:textId="77777777" w:rsidR="00514B04" w:rsidRDefault="00514B04" w:rsidP="00514B04">
      <w:pPr>
        <w:ind w:firstLine="7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6118463" w14:textId="77777777" w:rsidR="00514B04" w:rsidRDefault="00514B04" w:rsidP="00514B04">
      <w:pPr>
        <w:ind w:firstLine="7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758E90D" w14:textId="77777777" w:rsidR="00514B04" w:rsidRDefault="00514B04" w:rsidP="00514B04">
      <w:pPr>
        <w:ind w:firstLine="7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F6A5606" wp14:editId="651AAD76">
            <wp:extent cx="2004391" cy="1664804"/>
            <wp:effectExtent l="0" t="0" r="0" b="0"/>
            <wp:docPr id="7982795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279592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012686" cy="1671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B16BD" w14:textId="77777777" w:rsidR="00514B04" w:rsidRDefault="00514B04" w:rsidP="00514B04">
      <w:pPr>
        <w:ind w:firstLine="7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DA7DD88" w14:textId="77777777" w:rsidR="00514B04" w:rsidRDefault="00514B04" w:rsidP="00514B04">
      <w:pPr>
        <w:ind w:firstLine="7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ED6E227" w14:textId="107BD221" w:rsidR="00514B04" w:rsidRPr="00AB2A1D" w:rsidRDefault="00514B04" w:rsidP="00514B04">
      <w:pPr>
        <w:ind w:firstLine="740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514B04" w:rsidRPr="00AB2A1D" w:rsidSect="00E54283">
          <w:pgSz w:w="11900" w:h="16840"/>
          <w:pgMar w:top="1134" w:right="567" w:bottom="1134" w:left="1701" w:header="0" w:footer="227" w:gutter="0"/>
          <w:cols w:space="720"/>
          <w:noEndnote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>Рис. 5</w:t>
      </w:r>
    </w:p>
    <w:p w14:paraId="22688D18" w14:textId="2D255A1E" w:rsidR="00AB2A1D" w:rsidRPr="00AB2A1D" w:rsidRDefault="00AB2A1D" w:rsidP="00C07F6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2A1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Если инструмент имеет полотно в форме уголка, тогда его называют или уголок, или </w:t>
      </w:r>
      <w:proofErr w:type="spellStart"/>
      <w:r w:rsidRPr="00AB2A1D">
        <w:rPr>
          <w:rFonts w:ascii="Times New Roman" w:eastAsia="Times New Roman" w:hAnsi="Times New Roman" w:cs="Times New Roman"/>
          <w:sz w:val="28"/>
          <w:szCs w:val="28"/>
        </w:rPr>
        <w:t>эйсмус</w:t>
      </w:r>
      <w:proofErr w:type="spellEnd"/>
      <w:r w:rsidRPr="00AB2A1D">
        <w:rPr>
          <w:rFonts w:ascii="Times New Roman" w:eastAsia="Times New Roman" w:hAnsi="Times New Roman" w:cs="Times New Roman"/>
          <w:sz w:val="28"/>
          <w:szCs w:val="28"/>
        </w:rPr>
        <w:t xml:space="preserve"> (фото </w:t>
      </w:r>
      <w:r w:rsidR="00287D67" w:rsidRPr="00C07F66">
        <w:rPr>
          <w:rFonts w:ascii="Times New Roman" w:eastAsia="Times New Roman" w:hAnsi="Times New Roman" w:cs="Times New Roman"/>
          <w:sz w:val="28"/>
          <w:szCs w:val="28"/>
        </w:rPr>
        <w:t>18, 19</w:t>
      </w:r>
      <w:r w:rsidRPr="00AB2A1D">
        <w:rPr>
          <w:rFonts w:ascii="Times New Roman" w:eastAsia="Times New Roman" w:hAnsi="Times New Roman" w:cs="Times New Roman"/>
          <w:sz w:val="28"/>
          <w:szCs w:val="28"/>
        </w:rPr>
        <w:t>). Угол может быть любым, но чаще всего изготавливают стамески с углом в 45, 60 и 90 градусов (рис.</w:t>
      </w:r>
      <w:r w:rsidR="00C553BB" w:rsidRPr="00C07F6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B2A1D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46F56D1B" w14:textId="77777777" w:rsidR="00AB2A1D" w:rsidRPr="00AB2A1D" w:rsidRDefault="00AB2A1D" w:rsidP="00C07F6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536280" w14:textId="19BF1A28" w:rsidR="004662BD" w:rsidRDefault="004662BD" w:rsidP="00AB2A1D">
      <w:pPr>
        <w:jc w:val="center"/>
        <w:rPr>
          <w:rFonts w:ascii="Times New Roman" w:hAnsi="Times New Roman" w:cs="Times New Roman"/>
          <w:sz w:val="28"/>
          <w:szCs w:val="28"/>
        </w:rPr>
      </w:pPr>
      <w:r w:rsidRPr="00AB2A1D">
        <w:rPr>
          <w:rFonts w:ascii="Times New Roman" w:hAnsi="Times New Roman" w:cs="Times New Roman"/>
          <w:sz w:val="28"/>
          <w:szCs w:val="28"/>
        </w:rPr>
        <w:fldChar w:fldCharType="begin"/>
      </w:r>
      <w:r w:rsidRPr="00AB2A1D">
        <w:rPr>
          <w:rFonts w:ascii="Times New Roman" w:hAnsi="Times New Roman" w:cs="Times New Roman"/>
          <w:sz w:val="28"/>
          <w:szCs w:val="28"/>
        </w:rPr>
        <w:instrText xml:space="preserve"> INCLUDEPICTURE  "C:\\Users\\user\\AppData\\Local\\Temp\\ABBYY\\PDFTransformer\\12.00\\media\\image8.jpeg" \* MERGEFORMATINET </w:instrText>
      </w:r>
      <w:r w:rsidRPr="00AB2A1D">
        <w:rPr>
          <w:rFonts w:ascii="Times New Roman" w:hAnsi="Times New Roman" w:cs="Times New Roman"/>
          <w:sz w:val="28"/>
          <w:szCs w:val="28"/>
        </w:rPr>
        <w:fldChar w:fldCharType="separate"/>
      </w:r>
      <w:r w:rsidR="00000000">
        <w:rPr>
          <w:rFonts w:ascii="Times New Roman" w:hAnsi="Times New Roman" w:cs="Times New Roman"/>
          <w:sz w:val="28"/>
          <w:szCs w:val="28"/>
        </w:rPr>
        <w:fldChar w:fldCharType="begin"/>
      </w:r>
      <w:r w:rsidR="00000000">
        <w:rPr>
          <w:rFonts w:ascii="Times New Roman" w:hAnsi="Times New Roman" w:cs="Times New Roman"/>
          <w:sz w:val="28"/>
          <w:szCs w:val="28"/>
        </w:rPr>
        <w:instrText xml:space="preserve"> INCLUDEPICTURE  "C:\\Users\\AppData\\Local\\Temp\\ABBYY\\PDFTransformer\\12.00\\media\\image8.jpeg" \* MERGEFORMATINET </w:instrText>
      </w:r>
      <w:r w:rsidR="00000000">
        <w:rPr>
          <w:rFonts w:ascii="Times New Roman" w:hAnsi="Times New Roman" w:cs="Times New Roman"/>
          <w:sz w:val="28"/>
          <w:szCs w:val="28"/>
        </w:rPr>
        <w:fldChar w:fldCharType="separate"/>
      </w:r>
      <w:r w:rsidR="00FF4FCE">
        <w:rPr>
          <w:rFonts w:ascii="Times New Roman" w:hAnsi="Times New Roman" w:cs="Times New Roman"/>
          <w:sz w:val="28"/>
          <w:szCs w:val="28"/>
        </w:rPr>
        <w:pict w14:anchorId="794E579E">
          <v:shape id="_x0000_i1030" type="#_x0000_t75" style="width:183.2pt;height:142.9pt">
            <v:imagedata r:id="rId41" r:href="rId42" cropbottom="38246f"/>
          </v:shape>
        </w:pict>
      </w:r>
      <w:r w:rsidR="00000000">
        <w:rPr>
          <w:rFonts w:ascii="Times New Roman" w:hAnsi="Times New Roman" w:cs="Times New Roman"/>
          <w:sz w:val="28"/>
          <w:szCs w:val="28"/>
        </w:rPr>
        <w:fldChar w:fldCharType="end"/>
      </w:r>
      <w:r w:rsidRPr="00AB2A1D">
        <w:rPr>
          <w:rFonts w:ascii="Times New Roman" w:hAnsi="Times New Roman" w:cs="Times New Roman"/>
          <w:sz w:val="28"/>
          <w:szCs w:val="28"/>
        </w:rPr>
        <w:fldChar w:fldCharType="end"/>
      </w:r>
    </w:p>
    <w:p w14:paraId="0122EE73" w14:textId="202F9937" w:rsidR="004662BD" w:rsidRPr="00AB2A1D" w:rsidRDefault="004662BD" w:rsidP="004662B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2A1D">
        <w:rPr>
          <w:rFonts w:ascii="Times New Roman" w:eastAsia="Times New Roman" w:hAnsi="Times New Roman" w:cs="Times New Roman"/>
          <w:sz w:val="28"/>
          <w:szCs w:val="28"/>
        </w:rPr>
        <w:t xml:space="preserve">Фото 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AB2A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AB2A1D">
        <w:rPr>
          <w:rFonts w:ascii="Times New Roman" w:eastAsia="Times New Roman" w:hAnsi="Times New Roman" w:cs="Times New Roman"/>
          <w:sz w:val="28"/>
          <w:szCs w:val="28"/>
        </w:rPr>
        <w:t>йсмус</w:t>
      </w:r>
      <w:proofErr w:type="spellEnd"/>
    </w:p>
    <w:p w14:paraId="510EDC2A" w14:textId="77777777" w:rsidR="004662BD" w:rsidRDefault="004662BD" w:rsidP="00AB2A1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FDD6B3" w14:textId="3DF187BC" w:rsidR="004662BD" w:rsidRDefault="004662BD" w:rsidP="00AB2A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5F10359" wp14:editId="750BB390">
            <wp:extent cx="1391478" cy="777591"/>
            <wp:effectExtent l="0" t="0" r="0" b="3810"/>
            <wp:docPr id="9479422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94224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15559" cy="791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FB654" w14:textId="77777777" w:rsidR="004662BD" w:rsidRDefault="004662BD" w:rsidP="00AB2A1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677F65" w14:textId="0122597D" w:rsidR="00AB2A1D" w:rsidRDefault="00AB2A1D" w:rsidP="00AB2A1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2A1D">
        <w:rPr>
          <w:rFonts w:ascii="Times New Roman" w:eastAsia="Times New Roman" w:hAnsi="Times New Roman" w:cs="Times New Roman"/>
          <w:sz w:val="28"/>
          <w:szCs w:val="28"/>
        </w:rPr>
        <w:t xml:space="preserve">Фото </w:t>
      </w:r>
      <w:r w:rsidR="00287D67"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AB2A1D">
        <w:rPr>
          <w:rFonts w:ascii="Times New Roman" w:eastAsia="Times New Roman" w:hAnsi="Times New Roman" w:cs="Times New Roman"/>
          <w:sz w:val="28"/>
          <w:szCs w:val="28"/>
        </w:rPr>
        <w:t>. «</w:t>
      </w:r>
      <w:proofErr w:type="spellStart"/>
      <w:r w:rsidRPr="00AB2A1D">
        <w:rPr>
          <w:rFonts w:ascii="Times New Roman" w:eastAsia="Times New Roman" w:hAnsi="Times New Roman" w:cs="Times New Roman"/>
          <w:sz w:val="28"/>
          <w:szCs w:val="28"/>
        </w:rPr>
        <w:t>Накол</w:t>
      </w:r>
      <w:proofErr w:type="spellEnd"/>
      <w:r w:rsidRPr="00AB2A1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AB2A1D">
        <w:rPr>
          <w:rFonts w:ascii="Times New Roman" w:eastAsia="Times New Roman" w:hAnsi="Times New Roman" w:cs="Times New Roman"/>
          <w:sz w:val="28"/>
          <w:szCs w:val="28"/>
        </w:rPr>
        <w:t>эйсмуса</w:t>
      </w:r>
      <w:proofErr w:type="spellEnd"/>
    </w:p>
    <w:p w14:paraId="1065087B" w14:textId="77777777" w:rsidR="004662BD" w:rsidRDefault="004662BD" w:rsidP="00AB2A1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BCDE06A" w14:textId="014C9E16" w:rsidR="00C553BB" w:rsidRDefault="00C553BB" w:rsidP="00C553BB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35969E3" wp14:editId="4E33C6AE">
            <wp:extent cx="3121210" cy="1063487"/>
            <wp:effectExtent l="0" t="0" r="3175" b="3810"/>
            <wp:docPr id="2074651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65103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45305" cy="1071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728D4" w14:textId="77777777" w:rsidR="00C553BB" w:rsidRDefault="00C553BB" w:rsidP="00C553BB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4013B35" w14:textId="7E48925A" w:rsidR="00C553BB" w:rsidRDefault="00C553BB" w:rsidP="00C553BB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Рис. 6</w:t>
      </w:r>
    </w:p>
    <w:p w14:paraId="3A60808D" w14:textId="77777777" w:rsidR="00C553BB" w:rsidRDefault="00C553BB" w:rsidP="004662B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340D41" w14:textId="6AAEBA6A" w:rsidR="004662BD" w:rsidRPr="004662BD" w:rsidRDefault="004662BD" w:rsidP="00C07F6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62BD">
        <w:rPr>
          <w:rFonts w:ascii="Times New Roman" w:eastAsia="Times New Roman" w:hAnsi="Times New Roman" w:cs="Times New Roman"/>
          <w:sz w:val="28"/>
          <w:szCs w:val="28"/>
        </w:rPr>
        <w:t xml:space="preserve">Существует несколько видов </w:t>
      </w:r>
      <w:proofErr w:type="spellStart"/>
      <w:r w:rsidRPr="004662BD">
        <w:rPr>
          <w:rFonts w:ascii="Times New Roman" w:eastAsia="Times New Roman" w:hAnsi="Times New Roman" w:cs="Times New Roman"/>
          <w:sz w:val="28"/>
          <w:szCs w:val="28"/>
        </w:rPr>
        <w:t>эйсмусов</w:t>
      </w:r>
      <w:proofErr w:type="spellEnd"/>
      <w:r w:rsidRPr="004662BD">
        <w:rPr>
          <w:rFonts w:ascii="Times New Roman" w:eastAsia="Times New Roman" w:hAnsi="Times New Roman" w:cs="Times New Roman"/>
          <w:sz w:val="28"/>
          <w:szCs w:val="28"/>
        </w:rPr>
        <w:t xml:space="preserve"> (рис. </w:t>
      </w:r>
      <w:r w:rsidR="00C553BB" w:rsidRPr="00C07F66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4662BD">
        <w:rPr>
          <w:rFonts w:ascii="Times New Roman" w:eastAsia="Times New Roman" w:hAnsi="Times New Roman" w:cs="Times New Roman"/>
          <w:sz w:val="28"/>
          <w:szCs w:val="28"/>
        </w:rPr>
        <w:t>):</w:t>
      </w:r>
    </w:p>
    <w:p w14:paraId="37ED255F" w14:textId="77777777" w:rsidR="004662BD" w:rsidRPr="004662BD" w:rsidRDefault="004662BD" w:rsidP="00C07F66">
      <w:pPr>
        <w:numPr>
          <w:ilvl w:val="0"/>
          <w:numId w:val="12"/>
        </w:numPr>
        <w:tabs>
          <w:tab w:val="left" w:pos="149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62BD">
        <w:rPr>
          <w:rFonts w:ascii="Times New Roman" w:eastAsia="Times New Roman" w:hAnsi="Times New Roman" w:cs="Times New Roman"/>
          <w:sz w:val="28"/>
          <w:szCs w:val="28"/>
        </w:rPr>
        <w:t>С прямым углом;</w:t>
      </w:r>
    </w:p>
    <w:p w14:paraId="1FBF852E" w14:textId="77777777" w:rsidR="004662BD" w:rsidRPr="00C07F66" w:rsidRDefault="004662BD" w:rsidP="00C07F66">
      <w:pPr>
        <w:numPr>
          <w:ilvl w:val="0"/>
          <w:numId w:val="12"/>
        </w:numPr>
        <w:tabs>
          <w:tab w:val="left" w:pos="149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62BD">
        <w:rPr>
          <w:rFonts w:ascii="Times New Roman" w:eastAsia="Times New Roman" w:hAnsi="Times New Roman" w:cs="Times New Roman"/>
          <w:sz w:val="28"/>
          <w:szCs w:val="28"/>
        </w:rPr>
        <w:t>С радиусным переходом;</w:t>
      </w:r>
    </w:p>
    <w:p w14:paraId="590D6E5B" w14:textId="77777777" w:rsidR="00C553BB" w:rsidRPr="00AB2A1D" w:rsidRDefault="00C553BB" w:rsidP="00C07F66">
      <w:pPr>
        <w:numPr>
          <w:ilvl w:val="0"/>
          <w:numId w:val="12"/>
        </w:numPr>
        <w:tabs>
          <w:tab w:val="left" w:pos="149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2A1D">
        <w:rPr>
          <w:rFonts w:ascii="Times New Roman" w:eastAsia="Times New Roman" w:hAnsi="Times New Roman" w:cs="Times New Roman"/>
          <w:sz w:val="28"/>
          <w:szCs w:val="28"/>
        </w:rPr>
        <w:t>Выгнутый.</w:t>
      </w:r>
    </w:p>
    <w:p w14:paraId="710C7805" w14:textId="77777777" w:rsidR="00C553BB" w:rsidRPr="004662BD" w:rsidRDefault="00C553BB" w:rsidP="00C07F66">
      <w:pPr>
        <w:tabs>
          <w:tab w:val="left" w:pos="149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551497" w14:textId="17B12D3D" w:rsidR="004662BD" w:rsidRPr="00AB2A1D" w:rsidRDefault="004662BD" w:rsidP="004662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321294C" wp14:editId="4383C6E5">
            <wp:extent cx="3076161" cy="1048808"/>
            <wp:effectExtent l="0" t="0" r="0" b="0"/>
            <wp:docPr id="10207419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741975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07806" cy="1059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9A894" w14:textId="77777777" w:rsidR="00C553BB" w:rsidRDefault="00C553BB" w:rsidP="00C553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 7</w:t>
      </w:r>
    </w:p>
    <w:p w14:paraId="73F9A14F" w14:textId="77777777" w:rsidR="00C553BB" w:rsidRPr="00C07F66" w:rsidRDefault="00C553BB" w:rsidP="00C07F6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9860EC" w14:textId="77777777" w:rsidR="00AB2A1D" w:rsidRPr="00AB2A1D" w:rsidRDefault="00AB2A1D" w:rsidP="00C07F6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2A1D">
        <w:rPr>
          <w:rFonts w:ascii="Times New Roman" w:eastAsia="Times New Roman" w:hAnsi="Times New Roman" w:cs="Times New Roman"/>
          <w:sz w:val="28"/>
          <w:szCs w:val="28"/>
        </w:rPr>
        <w:t xml:space="preserve">Любой профиль может быть применён для каждого типа полотна: прямого, ступенчатого, </w:t>
      </w:r>
      <w:proofErr w:type="spellStart"/>
      <w:r w:rsidRPr="00AB2A1D">
        <w:rPr>
          <w:rFonts w:ascii="Times New Roman" w:eastAsia="Times New Roman" w:hAnsi="Times New Roman" w:cs="Times New Roman"/>
          <w:sz w:val="28"/>
          <w:szCs w:val="28"/>
        </w:rPr>
        <w:t>клюкарзы</w:t>
      </w:r>
      <w:proofErr w:type="spellEnd"/>
      <w:r w:rsidRPr="00AB2A1D">
        <w:rPr>
          <w:rFonts w:ascii="Times New Roman" w:eastAsia="Times New Roman" w:hAnsi="Times New Roman" w:cs="Times New Roman"/>
          <w:sz w:val="28"/>
          <w:szCs w:val="28"/>
        </w:rPr>
        <w:t xml:space="preserve">, обратной </w:t>
      </w:r>
      <w:proofErr w:type="spellStart"/>
      <w:r w:rsidRPr="00AB2A1D">
        <w:rPr>
          <w:rFonts w:ascii="Times New Roman" w:eastAsia="Times New Roman" w:hAnsi="Times New Roman" w:cs="Times New Roman"/>
          <w:sz w:val="28"/>
          <w:szCs w:val="28"/>
        </w:rPr>
        <w:t>клюкарзы</w:t>
      </w:r>
      <w:proofErr w:type="spellEnd"/>
      <w:r w:rsidRPr="00AB2A1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AB2A1D">
        <w:rPr>
          <w:rFonts w:ascii="Times New Roman" w:eastAsia="Times New Roman" w:hAnsi="Times New Roman" w:cs="Times New Roman"/>
          <w:sz w:val="28"/>
          <w:szCs w:val="28"/>
        </w:rPr>
        <w:t>полуклюкарзы</w:t>
      </w:r>
      <w:proofErr w:type="spellEnd"/>
      <w:r w:rsidRPr="00AB2A1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3D933B" w14:textId="77777777" w:rsidR="008645F0" w:rsidRPr="00C07F66" w:rsidRDefault="008645F0" w:rsidP="00C07F66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14:paraId="27BC0D71" w14:textId="77777777" w:rsidR="005B1C8E" w:rsidRPr="005B1C8E" w:rsidRDefault="005B1C8E" w:rsidP="00E54283">
      <w:pPr>
        <w:pStyle w:val="1"/>
        <w:jc w:val="center"/>
        <w:rPr>
          <w:rFonts w:ascii="Times New Roman" w:eastAsia="Times New Roman" w:hAnsi="Times New Roman" w:cs="Times New Roman"/>
          <w:bCs/>
          <w:caps/>
          <w:color w:val="auto"/>
          <w:kern w:val="36"/>
          <w:sz w:val="28"/>
          <w:szCs w:val="28"/>
          <w:lang w:bidi="ar-SA"/>
        </w:rPr>
      </w:pPr>
      <w:bookmarkStart w:id="9" w:name="_Toc213773251"/>
      <w:r w:rsidRPr="005B1C8E">
        <w:rPr>
          <w:rFonts w:ascii="Times New Roman" w:eastAsia="Times New Roman" w:hAnsi="Times New Roman" w:cs="Times New Roman"/>
          <w:bCs/>
          <w:caps/>
          <w:color w:val="auto"/>
          <w:kern w:val="36"/>
          <w:sz w:val="28"/>
          <w:szCs w:val="28"/>
          <w:lang w:bidi="ar-SA"/>
        </w:rPr>
        <w:lastRenderedPageBreak/>
        <w:t>Список информационных источников</w:t>
      </w:r>
      <w:bookmarkEnd w:id="9"/>
    </w:p>
    <w:p w14:paraId="745C7A18" w14:textId="77777777" w:rsidR="005B1C8E" w:rsidRPr="005B1C8E" w:rsidRDefault="005B1C8E" w:rsidP="00C07F66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bidi="ar-SA"/>
        </w:rPr>
      </w:pPr>
    </w:p>
    <w:p w14:paraId="1AC4E6F4" w14:textId="77777777" w:rsidR="005B1C8E" w:rsidRPr="005B1C8E" w:rsidRDefault="005B1C8E" w:rsidP="00C07F66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B1C8E">
        <w:rPr>
          <w:rFonts w:ascii="Times New Roman" w:eastAsia="Times New Roman" w:hAnsi="Times New Roman" w:cs="Times New Roman"/>
          <w:color w:val="auto"/>
          <w:sz w:val="28"/>
          <w:szCs w:val="28"/>
        </w:rPr>
        <w:t>Абросимова А. Художественная резьба по дереву. М.: Высшая школа, 1989. – 160 с.</w:t>
      </w:r>
    </w:p>
    <w:p w14:paraId="0EDCD86A" w14:textId="77777777" w:rsidR="005B1C8E" w:rsidRPr="005B1C8E" w:rsidRDefault="005B1C8E" w:rsidP="00C07F66">
      <w:pPr>
        <w:widowControl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</w:pPr>
      <w:r w:rsidRPr="005B1C8E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 xml:space="preserve">Виноградов </w:t>
      </w:r>
      <w:proofErr w:type="gramStart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>А.Н.</w:t>
      </w:r>
      <w:proofErr w:type="gramEnd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 xml:space="preserve"> Резьба по дереву.</w:t>
      </w:r>
      <w:r w:rsidRPr="005B1C8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shd w:val="clear" w:color="auto" w:fill="FFFFFF"/>
          <w:lang w:bidi="ar-SA"/>
        </w:rPr>
        <w:t xml:space="preserve"> </w:t>
      </w:r>
      <w:r w:rsidRPr="005B1C8E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>- Мн.: ОДО «</w:t>
      </w:r>
      <w:proofErr w:type="spellStart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>Хэлтон</w:t>
      </w:r>
      <w:proofErr w:type="spellEnd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>», 2003. – 268 с.</w:t>
      </w:r>
    </w:p>
    <w:p w14:paraId="49670FB5" w14:textId="77777777" w:rsidR="005B1C8E" w:rsidRPr="005B1C8E" w:rsidRDefault="005B1C8E" w:rsidP="00C07F66">
      <w:pPr>
        <w:widowControl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Глозман</w:t>
      </w:r>
      <w:proofErr w:type="spellEnd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А.Е.  «Школа резьбы по дереву. - М.: Эксмо», 2007. – 144 с.</w:t>
      </w:r>
    </w:p>
    <w:p w14:paraId="11D26B3F" w14:textId="77777777" w:rsidR="005B1C8E" w:rsidRPr="005B1C8E" w:rsidRDefault="005B1C8E" w:rsidP="00C07F66">
      <w:pPr>
        <w:widowControl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B1C8E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>Дементьев, С. В. Резьба по дереву: / С. В. Дементьев. - М.: Изд. Дом МПС, 2003. - 87 с.</w:t>
      </w:r>
    </w:p>
    <w:p w14:paraId="50691738" w14:textId="77777777" w:rsidR="005B1C8E" w:rsidRPr="005B1C8E" w:rsidRDefault="005B1C8E" w:rsidP="00C07F66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B1C8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Лебедева </w:t>
      </w:r>
      <w:proofErr w:type="gramStart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</w:rPr>
        <w:t>Е.И.</w:t>
      </w:r>
      <w:proofErr w:type="gramEnd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</w:rPr>
        <w:t>Бургунова</w:t>
      </w:r>
      <w:proofErr w:type="spellEnd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</w:rPr>
        <w:t>Е.М.</w:t>
      </w:r>
      <w:proofErr w:type="gramEnd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Резьба по дереву. М.: </w:t>
      </w:r>
      <w:proofErr w:type="spellStart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</w:rPr>
        <w:t>Аделант</w:t>
      </w:r>
      <w:proofErr w:type="spellEnd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</w:rPr>
        <w:t>, 2005. – 119 с.</w:t>
      </w:r>
    </w:p>
    <w:p w14:paraId="6AAC962F" w14:textId="77777777" w:rsidR="005B1C8E" w:rsidRPr="005B1C8E" w:rsidRDefault="005B1C8E" w:rsidP="00C07F66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B1C8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Логачева </w:t>
      </w:r>
      <w:proofErr w:type="gramStart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</w:rPr>
        <w:t>Л.А.</w:t>
      </w:r>
      <w:proofErr w:type="gramEnd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Основы мастерства резчика по дереву. М.: Народное творчество, 2005. – 136 с.</w:t>
      </w:r>
    </w:p>
    <w:p w14:paraId="7A0A76EA" w14:textId="77777777" w:rsidR="005B1C8E" w:rsidRPr="005B1C8E" w:rsidRDefault="005B1C8E" w:rsidP="00C07F66">
      <w:pPr>
        <w:widowControl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B1C8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Матвеева </w:t>
      </w:r>
      <w:proofErr w:type="gramStart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</w:rPr>
        <w:t>Т.А.</w:t>
      </w:r>
      <w:proofErr w:type="gramEnd"/>
      <w:r w:rsidRPr="005B1C8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Мозаика и резьба по дереву: Учебник для средн. проф.-техн. училищ. – М.: Высшая школа, 1978. – 140 с.</w:t>
      </w:r>
    </w:p>
    <w:p w14:paraId="7E80FA25" w14:textId="77777777" w:rsidR="005B1C8E" w:rsidRPr="005B1C8E" w:rsidRDefault="005B1C8E" w:rsidP="00C07F66">
      <w:pPr>
        <w:widowControl/>
        <w:shd w:val="clear" w:color="auto" w:fill="FFFFFF"/>
        <w:tabs>
          <w:tab w:val="left" w:pos="993"/>
          <w:tab w:val="left" w:pos="1260"/>
        </w:tabs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  <w:lang w:bidi="ar-SA"/>
        </w:rPr>
      </w:pPr>
      <w:r w:rsidRPr="005B1C8E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  <w:lang w:bidi="ar-SA"/>
        </w:rPr>
        <w:t>Интернет-ресурсы:</w:t>
      </w:r>
    </w:p>
    <w:p w14:paraId="0D7F7D17" w14:textId="77777777" w:rsidR="00E54283" w:rsidRPr="00E54283" w:rsidRDefault="005B1C8E" w:rsidP="00E54283">
      <w:pPr>
        <w:widowControl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auto"/>
          <w:kern w:val="36"/>
          <w:sz w:val="28"/>
          <w:szCs w:val="28"/>
          <w:lang w:bidi="ar-SA"/>
        </w:rPr>
      </w:pPr>
      <w:r w:rsidRPr="005B1C8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Все о контурной резьбе </w:t>
      </w:r>
      <w:hyperlink r:id="rId46" w:history="1">
        <w:r w:rsidRPr="005B1C8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Контурная резьба по дереву: эскизы для начинающих, техника работы по фанере, дереву и черному лаку, необходимый инструмент</w:t>
        </w:r>
      </w:hyperlink>
      <w:r w:rsidRPr="005B1C8E">
        <w:rPr>
          <w:rFonts w:ascii="Times New Roman" w:hAnsi="Times New Roman" w:cs="Times New Roman"/>
          <w:sz w:val="28"/>
          <w:szCs w:val="28"/>
        </w:rPr>
        <w:t>.</w:t>
      </w:r>
    </w:p>
    <w:p w14:paraId="12E3E1C1" w14:textId="3038C8E3" w:rsidR="005B1C8E" w:rsidRPr="005B1C8E" w:rsidRDefault="005B1C8E" w:rsidP="00E54283">
      <w:pPr>
        <w:widowControl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auto"/>
          <w:kern w:val="36"/>
          <w:sz w:val="28"/>
          <w:szCs w:val="28"/>
          <w:lang w:bidi="ar-SA"/>
        </w:rPr>
      </w:pPr>
      <w:r w:rsidRPr="005B1C8E"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bidi="ar-SA"/>
        </w:rPr>
        <w:t xml:space="preserve">Художественная резьба по дереву для начинающих </w:t>
      </w:r>
      <w:hyperlink r:id="rId47" w:history="1">
        <w:r w:rsidRPr="005B1C8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bidi="ar-SA"/>
          </w:rPr>
          <w:t>https://proekt-sam.ru/rezba/rezba-po-derevu-dlya-nachinayushih.html</w:t>
        </w:r>
      </w:hyperlink>
      <w:r w:rsidRPr="005B1C8E"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bidi="ar-SA"/>
        </w:rPr>
        <w:t>.</w:t>
      </w:r>
    </w:p>
    <w:p w14:paraId="5379B590" w14:textId="77777777" w:rsidR="005B1C8E" w:rsidRDefault="005B1C8E" w:rsidP="00923405">
      <w:pPr>
        <w:pStyle w:val="20"/>
        <w:shd w:val="clear" w:color="auto" w:fill="auto"/>
        <w:spacing w:before="0" w:line="240" w:lineRule="auto"/>
        <w:ind w:firstLine="1435"/>
        <w:rPr>
          <w:sz w:val="28"/>
          <w:szCs w:val="28"/>
        </w:rPr>
      </w:pPr>
    </w:p>
    <w:p w14:paraId="6C929302" w14:textId="77777777" w:rsidR="00E54283" w:rsidRDefault="00E54283" w:rsidP="00923405">
      <w:pPr>
        <w:pStyle w:val="20"/>
        <w:shd w:val="clear" w:color="auto" w:fill="auto"/>
        <w:spacing w:before="0" w:line="240" w:lineRule="auto"/>
        <w:ind w:firstLine="1435"/>
        <w:rPr>
          <w:sz w:val="28"/>
          <w:szCs w:val="28"/>
        </w:rPr>
      </w:pPr>
    </w:p>
    <w:p w14:paraId="3FAE6862" w14:textId="5CF4A361" w:rsidR="005F19BD" w:rsidRPr="00BC5EE5" w:rsidRDefault="005F19BD" w:rsidP="00C553BB">
      <w:pPr>
        <w:pStyle w:val="80"/>
        <w:shd w:val="clear" w:color="auto" w:fill="auto"/>
        <w:spacing w:after="0" w:line="240" w:lineRule="auto"/>
        <w:ind w:firstLine="1435"/>
        <w:jc w:val="both"/>
        <w:rPr>
          <w:sz w:val="28"/>
          <w:szCs w:val="28"/>
        </w:rPr>
      </w:pPr>
    </w:p>
    <w:sectPr w:rsidR="005F19BD" w:rsidRPr="00BC5EE5" w:rsidSect="00A22601">
      <w:footerReference w:type="even" r:id="rId48"/>
      <w:footerReference w:type="default" r:id="rId49"/>
      <w:pgSz w:w="11900" w:h="16840"/>
      <w:pgMar w:top="1134" w:right="567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305C7" w14:textId="77777777" w:rsidR="00C00B85" w:rsidRDefault="00C00B85">
      <w:r>
        <w:separator/>
      </w:r>
    </w:p>
  </w:endnote>
  <w:endnote w:type="continuationSeparator" w:id="0">
    <w:p w14:paraId="4BDE67B7" w14:textId="77777777" w:rsidR="00C00B85" w:rsidRDefault="00C0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2162602"/>
      <w:docPartObj>
        <w:docPartGallery w:val="Page Numbers (Bottom of Page)"/>
        <w:docPartUnique/>
      </w:docPartObj>
    </w:sdtPr>
    <w:sdtContent>
      <w:p w14:paraId="7F4C73FB" w14:textId="657B65D6" w:rsidR="00E54283" w:rsidRDefault="00E5428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1CA07" w14:textId="77777777" w:rsidR="00E54283" w:rsidRDefault="00E54283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62044"/>
      <w:docPartObj>
        <w:docPartGallery w:val="Page Numbers (Bottom of Page)"/>
        <w:docPartUnique/>
      </w:docPartObj>
    </w:sdtPr>
    <w:sdtContent>
      <w:p w14:paraId="7F767625" w14:textId="7A53EAC6" w:rsidR="00E54283" w:rsidRDefault="00E5428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D8646E" w14:textId="6F03CA58" w:rsidR="005F19BD" w:rsidRDefault="005F19BD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8323739"/>
      <w:docPartObj>
        <w:docPartGallery w:val="Page Numbers (Bottom of Page)"/>
        <w:docPartUnique/>
      </w:docPartObj>
    </w:sdtPr>
    <w:sdtContent>
      <w:p w14:paraId="10B5ACDC" w14:textId="6330F30E" w:rsidR="00E54283" w:rsidRDefault="00E5428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CB36F7" w14:textId="31D2659C" w:rsidR="005F19BD" w:rsidRDefault="005F19BD">
    <w:pPr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9953576"/>
      <w:docPartObj>
        <w:docPartGallery w:val="Page Numbers (Bottom of Page)"/>
        <w:docPartUnique/>
      </w:docPartObj>
    </w:sdtPr>
    <w:sdtContent>
      <w:p w14:paraId="165B6E5E" w14:textId="6F1F8F94" w:rsidR="00E54283" w:rsidRDefault="00E5428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646911" w14:textId="526931E1" w:rsidR="005F19BD" w:rsidRDefault="005F19BD">
    <w:pPr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DCBEF" w14:textId="2D7BA167" w:rsidR="005F19BD" w:rsidRDefault="00C133C0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0" behindDoc="1" locked="0" layoutInCell="1" allowOverlap="1" wp14:anchorId="5D7AF345" wp14:editId="43D069E7">
              <wp:simplePos x="0" y="0"/>
              <wp:positionH relativeFrom="page">
                <wp:posOffset>2964815</wp:posOffset>
              </wp:positionH>
              <wp:positionV relativeFrom="page">
                <wp:posOffset>6092825</wp:posOffset>
              </wp:positionV>
              <wp:extent cx="1732915" cy="175260"/>
              <wp:effectExtent l="2540" t="0" r="0" b="0"/>
              <wp:wrapNone/>
              <wp:docPr id="1124555733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291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0B86B9" w14:textId="77777777" w:rsidR="005F19BD" w:rsidRDefault="00000000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5"/>
                            </w:rPr>
                            <w:t>Фото 3. Рукоятка гранёная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AF345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233.45pt;margin-top:479.75pt;width:136.45pt;height:13.8pt;z-index:-18874405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C51gEAAJYDAAAOAAAAZHJzL2Uyb0RvYy54bWysU8tu2zAQvBfoPxC817JdJGkFy0GawEWB&#10;9AGk/QCKoiSiEpfYpS25X98lJTl93IpeiBUfszOzo93t2HfiZJAsuEJuVmspjNNQWdcU8tvXw6s3&#10;UlBQrlIdOFPIsyF5u3/5Yjf43Gyhha4yKBjEUT74QrYh+DzLSLemV7QCbxwf1oC9CvyJTVahGhi9&#10;77Lten2dDYCVR9CGiHcfpkO5T/h1bXT4XNdkgugKydxCWjGtZVyz/U7lDSrfWj3TUP/AolfWcdML&#10;1IMKShzR/gXVW41AUIeVhj6DurbaJA2sZrP+Q81Tq7xJWtgc8heb6P/B6k+nJ/8FRRjfwcgDTCLI&#10;P4L+TsLBfatcY+4QYWiNqrjxJlqWDZ7y+Wm0mnKKIOXwESoesjoGSEBjjX10hXUKRucBnC+mmzEI&#10;HVvevN6+3VxJoflsc3O1vU5TyVS+vPZI4b2BXsSikMhDTejq9EghslH5ciU2c3CwXZcG27nfNvhi&#10;3EnsI+GJehjLUdhqlhbFlFCdWQ7CFBeONxct4A8pBo5KIR1nWYrug2NDYqqWApeiXArlND8sZJBi&#10;Ku/DlL6jR9u0jLtYfsemHWzS88xhJsvDTzLnoMZ0/fqdbj3/TvufAAAA//8DAFBLAwQUAAYACAAA&#10;ACEA2Qa30d4AAAALAQAADwAAAGRycy9kb3ducmV2LnhtbEyPy07DMBBF90j8gzVI7KhToHk1ToUq&#10;sWFHQUjs3HgaR/Ujst00+XuGFSxn5ujOuc1utoZNGOLgnYD1KgOGrvNqcL2Az4/XhxJYTNIpabxD&#10;AQtG2LW3N42slb+6d5wOqWcU4mItBeiUxprz2Gm0Mq78iI5uJx+sTDSGnqsgrxRuDX/MspxbOTj6&#10;oOWIe43d+XCxAor5y+MYcY/fp6kLelhK87YIcX83v2yBJZzTHwy/+qQOLTkd/cWpyIyA5zyvCBVQ&#10;baoNMCKKp4rKHGlTFmvgbcP/d2h/AAAA//8DAFBLAQItABQABgAIAAAAIQC2gziS/gAAAOEBAAAT&#10;AAAAAAAAAAAAAAAAAAAAAABbQ29udGVudF9UeXBlc10ueG1sUEsBAi0AFAAGAAgAAAAhADj9If/W&#10;AAAAlAEAAAsAAAAAAAAAAAAAAAAALwEAAF9yZWxzLy5yZWxzUEsBAi0AFAAGAAgAAAAhAJSdULnW&#10;AQAAlgMAAA4AAAAAAAAAAAAAAAAALgIAAGRycy9lMm9Eb2MueG1sUEsBAi0AFAAGAAgAAAAhANkG&#10;t9HeAAAACwEAAA8AAAAAAAAAAAAAAAAAMAQAAGRycy9kb3ducmV2LnhtbFBLBQYAAAAABAAEAPMA&#10;AAA7BQAAAAA=&#10;" filled="f" stroked="f">
              <v:textbox style="mso-fit-shape-to-text:t" inset="0,0,0,0">
                <w:txbxContent>
                  <w:p w14:paraId="070B86B9" w14:textId="77777777" w:rsidR="005F19BD" w:rsidRDefault="00000000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a5"/>
                      </w:rPr>
                      <w:t>Фото 3. Рукоятка гранёная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63500" distR="63500" simplePos="0" relativeHeight="314572431" behindDoc="1" locked="0" layoutInCell="1" allowOverlap="1" wp14:anchorId="50D38551" wp14:editId="5D4541AF">
              <wp:simplePos x="0" y="0"/>
              <wp:positionH relativeFrom="page">
                <wp:posOffset>3870325</wp:posOffset>
              </wp:positionH>
              <wp:positionV relativeFrom="page">
                <wp:posOffset>6891020</wp:posOffset>
              </wp:positionV>
              <wp:extent cx="76835" cy="175260"/>
              <wp:effectExtent l="3175" t="4445" r="0" b="1270"/>
              <wp:wrapNone/>
              <wp:docPr id="1119477683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0BE3E5" w14:textId="77777777" w:rsidR="005F19BD" w:rsidRDefault="00000000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#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D38551" id="Text Box 27" o:spid="_x0000_s1028" type="#_x0000_t202" style="position:absolute;margin-left:304.75pt;margin-top:542.6pt;width:6.05pt;height:13.8pt;z-index:-18874404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qHA1wEAAJQDAAAOAAAAZHJzL2Uyb0RvYy54bWysU8tu2zAQvBfoPxC817JdxAkEy0GawEWB&#10;9AGk+YAVRUlEJS6xpC25X98lZTltcyt6IVZLcjgzO9rejn0njpq8QVvI1WIphbYKK2ObQj5/37+7&#10;kcIHsBV0aHUhT9rL293bN9vB5XqNLXaVJsEg1ueDK2QbgsuzzKtW9+AX6LTlzRqph8Cf1GQVwcDo&#10;fZetl8tNNiBVjlBp77n7MG3KXcKva63C17r2OoiukMwtpJXSWsY1220hbwhca9SZBvwDix6M5Ucv&#10;UA8QQBzIvILqjSL0WIeFwj7DujZKJw2sZrX8S81TC04nLWyOdxeb/P+DVV+OT+4biTB+wJEHmER4&#10;94jqhxcW71uwjb4jwqHVUPHDq2hZNjifn69Gq33uI0g5fMaKhwyHgAlorKmPrrBOweg8gNPFdD0G&#10;obh5vbl5fyWF4p3V9dV6k2aSQT7fdeTDR429iEUhiUeasOH46EPkAvl8JD5lcW+6Lo21s380+GDs&#10;JO6R7kQ8jOUoTFXIdRQWpZRYnVgM4RQWDjcXLdJPKQYOSiEtJ1mK7pNlO2Km5oLmopwLsIovFjJI&#10;MZX3YcrewZFpWsadDb9jy/Ym6XnhcCbLo08yzzGN2fr9O516+Zl2vwAAAP//AwBQSwMEFAAGAAgA&#10;AAAhADoH7dvfAAAADQEAAA8AAABkcnMvZG93bnJldi54bWxMj8tOwzAQRfdI/IM1SOyonUgNIcSp&#10;UCU27CioEjs3nsYRfkS2myZ/z7CC5cw9unOm3S3OshljGoOXUGwEMPR90KMfJHx+vD7UwFJWXisb&#10;PEpYMcGuu71pVaPD1b/jfMgDoxKfGiXB5Dw1nKfeoFNpEyb0lJ1DdCrTGAeuo7pSubO8FKLiTo2e&#10;Lhg14d5g/324OAmPyzHglHCPX+e5j2Zca/u2Snl/t7w8A8u45D8YfvVJHTpyOoWL14lZCZV42hJK&#10;gai3JTBCqrKogJ1oVRRlDbxr+f8vuh8AAAD//wMAUEsBAi0AFAAGAAgAAAAhALaDOJL+AAAA4QEA&#10;ABMAAAAAAAAAAAAAAAAAAAAAAFtDb250ZW50X1R5cGVzXS54bWxQSwECLQAUAAYACAAAACEAOP0h&#10;/9YAAACUAQAACwAAAAAAAAAAAAAAAAAvAQAAX3JlbHMvLnJlbHNQSwECLQAUAAYACAAAACEA6WKh&#10;wNcBAACUAwAADgAAAAAAAAAAAAAAAAAuAgAAZHJzL2Uyb0RvYy54bWxQSwECLQAUAAYACAAAACEA&#10;Ogft298AAAANAQAADwAAAAAAAAAAAAAAAAAxBAAAZHJzL2Rvd25yZXYueG1sUEsFBgAAAAAEAAQA&#10;8wAAAD0FAAAAAA==&#10;" filled="f" stroked="f">
              <v:textbox style="mso-fit-shape-to-text:t" inset="0,0,0,0">
                <w:txbxContent>
                  <w:p w14:paraId="7F0BE3E5" w14:textId="77777777" w:rsidR="005F19BD" w:rsidRDefault="00000000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5"/>
                      </w:rPr>
                      <w:t>#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2007289"/>
      <w:docPartObj>
        <w:docPartGallery w:val="Page Numbers (Bottom of Page)"/>
        <w:docPartUnique/>
      </w:docPartObj>
    </w:sdtPr>
    <w:sdtContent>
      <w:p w14:paraId="01DADAB5" w14:textId="7ED7D85D" w:rsidR="00A22601" w:rsidRDefault="00A2260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2EB4AF" w14:textId="77777777" w:rsidR="005F19BD" w:rsidRDefault="005F19BD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0173065"/>
      <w:docPartObj>
        <w:docPartGallery w:val="Page Numbers (Bottom of Page)"/>
        <w:docPartUnique/>
      </w:docPartObj>
    </w:sdtPr>
    <w:sdtContent>
      <w:p w14:paraId="7058FC71" w14:textId="2EB197EB" w:rsidR="00A22601" w:rsidRDefault="00A2260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AD91D7" w14:textId="77777777" w:rsidR="005F19BD" w:rsidRDefault="005F19B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604FA" w14:textId="77777777" w:rsidR="00C00B85" w:rsidRDefault="00C00B85"/>
  </w:footnote>
  <w:footnote w:type="continuationSeparator" w:id="0">
    <w:p w14:paraId="33A93AF3" w14:textId="77777777" w:rsidR="00C00B85" w:rsidRDefault="00C00B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78250" w14:textId="0D3EC371" w:rsidR="005F19BD" w:rsidRDefault="00C133C0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4" behindDoc="1" locked="0" layoutInCell="1" allowOverlap="1" wp14:anchorId="23C3AF65" wp14:editId="3E3EE0B1">
              <wp:simplePos x="0" y="0"/>
              <wp:positionH relativeFrom="page">
                <wp:posOffset>40640</wp:posOffset>
              </wp:positionH>
              <wp:positionV relativeFrom="page">
                <wp:posOffset>73660</wp:posOffset>
              </wp:positionV>
              <wp:extent cx="45085" cy="126365"/>
              <wp:effectExtent l="2540" t="0" r="0" b="0"/>
              <wp:wrapNone/>
              <wp:docPr id="566536768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85" cy="126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6F3122" w14:textId="77777777" w:rsidR="005F19BD" w:rsidRDefault="00000000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BookAntiqua8pt"/>
                              <w:b w:val="0"/>
                              <w:bCs w:val="0"/>
                            </w:rPr>
                            <w:t>г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C3AF65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3.2pt;margin-top:5.8pt;width:3.55pt;height:9.95pt;z-index:-18874405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VVT0gEAAI0DAAAOAAAAZHJzL2Uyb0RvYy54bWysU9tu2zAMfR+wfxD0vjjJlqAw4hRdiwwD&#10;uq1Atw+gZdkWZosCpcTOvn6UHKe7vA17EWiKOjznkN7djn0nTpq8QVvI1WIphbYKK2ObQn77enhz&#10;I4UPYCvo0OpCnrWXt/vXr3aDy/UaW+wqTYJBrM8HV8g2BJdnmVet7sEv0GnLlzVSD4E/qckqgoHR&#10;+y5bL5fbbECqHKHS3nP2YbqU+4Rf11qFL3XtdRBdIZlbSCels4xntt9B3hC41qgLDfgHFj0Yy02v&#10;UA8QQBzJ/AXVG0XosQ4LhX2GdW2UThpYzWr5h5rnFpxOWtgc7642+f8Hqz6fnt0TiTC+x5EHmER4&#10;94jquxcW71uwjb4jwqHVUHHjVbQsG5zPL0+j1T73EaQcPmHFQ4ZjwAQ01tRHV1inYHQewPlquh6D&#10;UJx8t1nebKRQfLNab99uN6kB5PNbRz580NiLGBSSeKQJG06PPkQukM8lsZXFg+m6NNbO/pbgwphJ&#10;3CPdiXgYy5Gro4YSqzOrIJy2hLeagxbphxQDb0ghLa+wFN1Hyz7EZZoDmoNyDsAqfljIIMUU3odp&#10;6Y6OTNMy7uz0HXt1MEnIC4cLS5550nfZz7hUv36nqpe/aP8TAAD//wMAUEsDBBQABgAIAAAAIQAk&#10;wz8D2QAAAAYBAAAPAAAAZHJzL2Rvd25yZXYueG1sTI69bsIwFIX3Sn0H6yKxFSelpCiNgyqkLmyl&#10;CInNxJc4wr6ObBOSt6+Z2vH86Jyv2ozWsAF96BwJyBcZMKTGqY5aAYefr5c1sBAlKWkcoYAJA2zq&#10;56dKlsrd6RuHfWxZGqFQSgE6xr7kPDQarQwL1yOl7OK8lTFJ33Ll5T2NW8Nfs6zgVnaUHrTscaux&#10;ue5vVsD7eHTYB9zi6TI0XnfT2uwmIeaz8fMDWMQx/pXhgZ/QoU5MZ3cjFZgRULylYrLzAtgjXq6A&#10;nQUs8xXwuuL/8etfAAAA//8DAFBLAQItABQABgAIAAAAIQC2gziS/gAAAOEBAAATAAAAAAAAAAAA&#10;AAAAAAAAAABbQ29udGVudF9UeXBlc10ueG1sUEsBAi0AFAAGAAgAAAAhADj9If/WAAAAlAEAAAsA&#10;AAAAAAAAAAAAAAAALwEAAF9yZWxzLy5yZWxzUEsBAi0AFAAGAAgAAAAhALrZVVPSAQAAjQMAAA4A&#10;AAAAAAAAAAAAAAAALgIAAGRycy9lMm9Eb2MueG1sUEsBAi0AFAAGAAgAAAAhACTDPwPZAAAABgEA&#10;AA8AAAAAAAAAAAAAAAAALAQAAGRycy9kb3ducmV2LnhtbFBLBQYAAAAABAAEAPMAAAAyBQAAAAA=&#10;" filled="f" stroked="f">
              <v:textbox style="mso-fit-shape-to-text:t" inset="0,0,0,0">
                <w:txbxContent>
                  <w:p w14:paraId="596F3122" w14:textId="77777777" w:rsidR="005F19BD" w:rsidRDefault="00000000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BookAntiqua8pt"/>
                        <w:b w:val="0"/>
                        <w:bCs w:val="0"/>
                      </w:rPr>
                      <w:t>г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447C1" w14:textId="70970C7C" w:rsidR="005F19BD" w:rsidRDefault="005F19BD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8EE43" w14:textId="1CDBD18C" w:rsidR="005F19BD" w:rsidRDefault="005F19BD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D55E2"/>
    <w:multiLevelType w:val="hybridMultilevel"/>
    <w:tmpl w:val="EE48F11A"/>
    <w:lvl w:ilvl="0" w:tplc="0A744C4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85BCC"/>
    <w:multiLevelType w:val="hybridMultilevel"/>
    <w:tmpl w:val="C40A3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A1D00"/>
    <w:multiLevelType w:val="multilevel"/>
    <w:tmpl w:val="9CF046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245DB8"/>
    <w:multiLevelType w:val="hybridMultilevel"/>
    <w:tmpl w:val="B830AB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FC376B6"/>
    <w:multiLevelType w:val="multilevel"/>
    <w:tmpl w:val="E68E6A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92F01C5"/>
    <w:multiLevelType w:val="multilevel"/>
    <w:tmpl w:val="2108B204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8D81741"/>
    <w:multiLevelType w:val="hybridMultilevel"/>
    <w:tmpl w:val="EC66C300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891328"/>
    <w:multiLevelType w:val="hybridMultilevel"/>
    <w:tmpl w:val="5AEA1F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B961F47"/>
    <w:multiLevelType w:val="multilevel"/>
    <w:tmpl w:val="2CECA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4052EF8"/>
    <w:multiLevelType w:val="hybridMultilevel"/>
    <w:tmpl w:val="2FF40C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6C6F3F"/>
    <w:multiLevelType w:val="multilevel"/>
    <w:tmpl w:val="0FE084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84660A1"/>
    <w:multiLevelType w:val="multilevel"/>
    <w:tmpl w:val="021A16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38161571">
    <w:abstractNumId w:val="2"/>
  </w:num>
  <w:num w:numId="2" w16cid:durableId="651562967">
    <w:abstractNumId w:val="10"/>
  </w:num>
  <w:num w:numId="3" w16cid:durableId="951858463">
    <w:abstractNumId w:val="5"/>
  </w:num>
  <w:num w:numId="4" w16cid:durableId="1004825423">
    <w:abstractNumId w:val="11"/>
  </w:num>
  <w:num w:numId="5" w16cid:durableId="1755205353">
    <w:abstractNumId w:val="4"/>
  </w:num>
  <w:num w:numId="6" w16cid:durableId="142234044">
    <w:abstractNumId w:val="3"/>
  </w:num>
  <w:num w:numId="7" w16cid:durableId="1314988642">
    <w:abstractNumId w:val="6"/>
  </w:num>
  <w:num w:numId="8" w16cid:durableId="1155417913">
    <w:abstractNumId w:val="0"/>
  </w:num>
  <w:num w:numId="9" w16cid:durableId="320160704">
    <w:abstractNumId w:val="7"/>
  </w:num>
  <w:num w:numId="10" w16cid:durableId="699861543">
    <w:abstractNumId w:val="1"/>
  </w:num>
  <w:num w:numId="11" w16cid:durableId="24330867">
    <w:abstractNumId w:val="9"/>
  </w:num>
  <w:num w:numId="12" w16cid:durableId="436771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9BD"/>
    <w:rsid w:val="000B7BFF"/>
    <w:rsid w:val="00104538"/>
    <w:rsid w:val="001E3463"/>
    <w:rsid w:val="0020719D"/>
    <w:rsid w:val="00217706"/>
    <w:rsid w:val="00287D67"/>
    <w:rsid w:val="002D4785"/>
    <w:rsid w:val="004662BD"/>
    <w:rsid w:val="00514B04"/>
    <w:rsid w:val="005A111A"/>
    <w:rsid w:val="005B1C8E"/>
    <w:rsid w:val="005F19BD"/>
    <w:rsid w:val="006D6747"/>
    <w:rsid w:val="00757973"/>
    <w:rsid w:val="007A3F8C"/>
    <w:rsid w:val="008645F0"/>
    <w:rsid w:val="008F34A1"/>
    <w:rsid w:val="00923405"/>
    <w:rsid w:val="00A22601"/>
    <w:rsid w:val="00A34A10"/>
    <w:rsid w:val="00AB2A1D"/>
    <w:rsid w:val="00B6424D"/>
    <w:rsid w:val="00B86A4A"/>
    <w:rsid w:val="00BB3202"/>
    <w:rsid w:val="00BC5EE5"/>
    <w:rsid w:val="00C00B85"/>
    <w:rsid w:val="00C0187E"/>
    <w:rsid w:val="00C07F66"/>
    <w:rsid w:val="00C133C0"/>
    <w:rsid w:val="00C553BB"/>
    <w:rsid w:val="00D0553C"/>
    <w:rsid w:val="00E26960"/>
    <w:rsid w:val="00E54283"/>
    <w:rsid w:val="00F21C8F"/>
    <w:rsid w:val="00F65B7A"/>
    <w:rsid w:val="00F6726F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A225C6"/>
  <w15:docId w15:val="{C1770972-283C-4665-81FE-365143FFB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E542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Колонтитул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Exact">
    <w:name w:val="Основной текст (3) Exact"/>
    <w:basedOn w:val="a0"/>
    <w:link w:val="3"/>
    <w:rPr>
      <w:rFonts w:ascii="Book Antiqua" w:eastAsia="Book Antiqua" w:hAnsi="Book Antiqua" w:cs="Book Antiqua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4Exact">
    <w:name w:val="Основной текст (4) Exact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11">
    <w:name w:val="Заголовок №1_"/>
    <w:basedOn w:val="a0"/>
    <w:link w:val="12"/>
    <w:rPr>
      <w:rFonts w:ascii="Calibri" w:eastAsia="Calibri" w:hAnsi="Calibri" w:cs="Calibri"/>
      <w:b w:val="0"/>
      <w:bCs w:val="0"/>
      <w:i w:val="0"/>
      <w:iCs w:val="0"/>
      <w:smallCaps w:val="0"/>
      <w:strike w:val="0"/>
      <w:w w:val="60"/>
      <w:sz w:val="64"/>
      <w:szCs w:val="64"/>
      <w:u w:val="none"/>
    </w:rPr>
  </w:style>
  <w:style w:type="character" w:customStyle="1" w:styleId="1TimesNewRoman10pt100">
    <w:name w:val="Заголовок №1 + Times New Roman;10 pt;Масштаб 100%"/>
    <w:basedOn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okAntiqua9pt">
    <w:name w:val="Колонтитул + Book Antiqua;9 pt"/>
    <w:basedOn w:val="a3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2">
    <w:name w:val="Заголовок №4 (2)_"/>
    <w:basedOn w:val="a0"/>
    <w:link w:val="42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w w:val="10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3">
    <w:name w:val="Заголовок №4 (3)_"/>
    <w:basedOn w:val="a0"/>
    <w:link w:val="4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okAntiqua8pt">
    <w:name w:val="Колонтитул + Book Antiqua;8 pt"/>
    <w:basedOn w:val="a3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Exact">
    <w:name w:val="Подпись к картинке (2) Exact"/>
    <w:basedOn w:val="a0"/>
    <w:link w:val="2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2Exact0">
    <w:name w:val="Подпись к картинке (2) Exact"/>
    <w:basedOn w:val="2Exact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1D3654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295pt">
    <w:name w:val="Основной текст (2) + 9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0">
    <w:name w:val="Заголовок №3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Exact">
    <w:name w:val="Основной текст (9) Exact"/>
    <w:basedOn w:val="a0"/>
    <w:link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after="160" w:line="310" w:lineRule="exact"/>
      <w:jc w:val="center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Колонтитул"/>
    <w:basedOn w:val="a"/>
    <w:link w:val="a3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60" w:line="274" w:lineRule="exact"/>
      <w:ind w:hanging="34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480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after="60" w:line="264" w:lineRule="exact"/>
    </w:pPr>
    <w:rPr>
      <w:rFonts w:ascii="Book Antiqua" w:eastAsia="Book Antiqua" w:hAnsi="Book Antiqua" w:cs="Book Antiqua"/>
      <w:b/>
      <w:bCs/>
      <w:i/>
      <w:iCs/>
      <w:sz w:val="22"/>
      <w:szCs w:val="22"/>
    </w:rPr>
  </w:style>
  <w:style w:type="paragraph" w:customStyle="1" w:styleId="41">
    <w:name w:val="Основной текст (4)"/>
    <w:basedOn w:val="a"/>
    <w:link w:val="4Exact"/>
    <w:pPr>
      <w:shd w:val="clear" w:color="auto" w:fill="FFFFFF"/>
      <w:spacing w:before="60" w:line="398" w:lineRule="exact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2280" w:line="782" w:lineRule="exact"/>
      <w:jc w:val="both"/>
      <w:outlineLvl w:val="0"/>
    </w:pPr>
    <w:rPr>
      <w:rFonts w:ascii="Calibri" w:eastAsia="Calibri" w:hAnsi="Calibri" w:cs="Calibri"/>
      <w:w w:val="60"/>
      <w:sz w:val="64"/>
      <w:szCs w:val="64"/>
    </w:rPr>
  </w:style>
  <w:style w:type="paragraph" w:customStyle="1" w:styleId="420">
    <w:name w:val="Заголовок №4 (2)"/>
    <w:basedOn w:val="a"/>
    <w:link w:val="42"/>
    <w:pPr>
      <w:shd w:val="clear" w:color="auto" w:fill="FFFFFF"/>
      <w:spacing w:before="880" w:after="440" w:line="302" w:lineRule="exact"/>
      <w:outlineLvl w:val="3"/>
    </w:pPr>
    <w:rPr>
      <w:rFonts w:ascii="Trebuchet MS" w:eastAsia="Trebuchet MS" w:hAnsi="Trebuchet MS" w:cs="Trebuchet MS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17" w:lineRule="exact"/>
      <w:jc w:val="center"/>
    </w:pPr>
    <w:rPr>
      <w:rFonts w:ascii="Calibri" w:eastAsia="Calibri" w:hAnsi="Calibri" w:cs="Calibri"/>
      <w:sz w:val="22"/>
      <w:szCs w:val="22"/>
    </w:rPr>
  </w:style>
  <w:style w:type="paragraph" w:customStyle="1" w:styleId="430">
    <w:name w:val="Заголовок №4 (3)"/>
    <w:basedOn w:val="a"/>
    <w:link w:val="43"/>
    <w:pPr>
      <w:shd w:val="clear" w:color="auto" w:fill="FFFFFF"/>
      <w:spacing w:before="680" w:after="160" w:line="310" w:lineRule="exact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Подпись к картинке (2)"/>
    <w:basedOn w:val="a"/>
    <w:link w:val="2Exact"/>
    <w:pPr>
      <w:shd w:val="clear" w:color="auto" w:fill="FFFFFF"/>
      <w:spacing w:line="116" w:lineRule="exact"/>
    </w:pPr>
    <w:rPr>
      <w:rFonts w:ascii="Trebuchet MS" w:eastAsia="Trebuchet MS" w:hAnsi="Trebuchet MS" w:cs="Trebuchet MS"/>
      <w:sz w:val="10"/>
      <w:szCs w:val="10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80" w:line="310" w:lineRule="exact"/>
      <w:ind w:firstLine="7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80" w:line="23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1">
    <w:name w:val="Заголовок №3"/>
    <w:basedOn w:val="a"/>
    <w:link w:val="30"/>
    <w:pPr>
      <w:shd w:val="clear" w:color="auto" w:fill="FFFFFF"/>
      <w:spacing w:before="1220" w:after="160" w:line="310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354" w:lineRule="exac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1600"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740" w:after="4460" w:line="354" w:lineRule="exact"/>
      <w:ind w:firstLine="1020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8">
    <w:name w:val="Normal (Web)"/>
    <w:basedOn w:val="a"/>
    <w:uiPriority w:val="99"/>
    <w:semiHidden/>
    <w:unhideWhenUsed/>
    <w:rsid w:val="002D478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table" w:styleId="a9">
    <w:name w:val="Table Grid"/>
    <w:basedOn w:val="a1"/>
    <w:uiPriority w:val="39"/>
    <w:rsid w:val="00D05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9234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23405"/>
    <w:rPr>
      <w:color w:val="000000"/>
    </w:rPr>
  </w:style>
  <w:style w:type="paragraph" w:styleId="ac">
    <w:name w:val="footer"/>
    <w:basedOn w:val="a"/>
    <w:link w:val="ad"/>
    <w:uiPriority w:val="99"/>
    <w:unhideWhenUsed/>
    <w:rsid w:val="009234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23405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E542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e">
    <w:name w:val="TOC Heading"/>
    <w:basedOn w:val="1"/>
    <w:next w:val="a"/>
    <w:uiPriority w:val="39"/>
    <w:unhideWhenUsed/>
    <w:qFormat/>
    <w:rsid w:val="00E54283"/>
    <w:pPr>
      <w:widowControl/>
      <w:spacing w:line="259" w:lineRule="auto"/>
      <w:outlineLvl w:val="9"/>
    </w:pPr>
    <w:rPr>
      <w:lang w:bidi="ar-SA"/>
    </w:rPr>
  </w:style>
  <w:style w:type="paragraph" w:styleId="13">
    <w:name w:val="toc 1"/>
    <w:basedOn w:val="a"/>
    <w:next w:val="a"/>
    <w:autoRedefine/>
    <w:uiPriority w:val="39"/>
    <w:unhideWhenUsed/>
    <w:rsid w:val="00E54283"/>
    <w:pPr>
      <w:spacing w:after="100"/>
    </w:pPr>
  </w:style>
  <w:style w:type="character" w:styleId="af">
    <w:name w:val="Hyperlink"/>
    <w:basedOn w:val="a0"/>
    <w:uiPriority w:val="99"/>
    <w:unhideWhenUsed/>
    <w:rsid w:val="00E542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26" Type="http://schemas.openxmlformats.org/officeDocument/2006/relationships/image" Target="media/image11.png"/><Relationship Id="rId39" Type="http://schemas.openxmlformats.org/officeDocument/2006/relationships/image" Target="media/image19.png"/><Relationship Id="rId21" Type="http://schemas.openxmlformats.org/officeDocument/2006/relationships/footer" Target="footer4.xml"/><Relationship Id="rId34" Type="http://schemas.openxmlformats.org/officeDocument/2006/relationships/image" Target="media/image16.jpeg"/><Relationship Id="rId42" Type="http://schemas.openxmlformats.org/officeDocument/2006/relationships/image" Target="../../../../../AppData/Local/Temp/ABBYY/PDFTransformer/12.00/media/image8.jpeg" TargetMode="External"/><Relationship Id="rId47" Type="http://schemas.openxmlformats.org/officeDocument/2006/relationships/hyperlink" Target="https://proekt-sam.ru/rezba/rezba-po-derevu-dlya-nachinayushih.html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9" Type="http://schemas.openxmlformats.org/officeDocument/2006/relationships/image" Target="media/image13.png"/><Relationship Id="rId11" Type="http://schemas.openxmlformats.org/officeDocument/2006/relationships/image" Target="media/image2.png"/><Relationship Id="rId24" Type="http://schemas.openxmlformats.org/officeDocument/2006/relationships/image" Target="media/image9.png"/><Relationship Id="rId32" Type="http://schemas.openxmlformats.org/officeDocument/2006/relationships/image" Target="media/image15.jpeg"/><Relationship Id="rId37" Type="http://schemas.openxmlformats.org/officeDocument/2006/relationships/image" Target="../../../../../AppData/Local/Temp/ABBYY/PDFTransformer/12.00/media/image5.jpeg" TargetMode="External"/><Relationship Id="rId40" Type="http://schemas.openxmlformats.org/officeDocument/2006/relationships/image" Target="media/image20.png"/><Relationship Id="rId45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footer" Target="footer5.xml"/><Relationship Id="rId28" Type="http://schemas.openxmlformats.org/officeDocument/2006/relationships/image" Target="../../../../../AppData/Local/Temp/ABBYY/PDFTransformer/12.00/media/image1.jpeg" TargetMode="External"/><Relationship Id="rId36" Type="http://schemas.openxmlformats.org/officeDocument/2006/relationships/image" Target="media/image17.jpeg"/><Relationship Id="rId49" Type="http://schemas.openxmlformats.org/officeDocument/2006/relationships/footer" Target="footer7.xml"/><Relationship Id="rId10" Type="http://schemas.openxmlformats.org/officeDocument/2006/relationships/image" Target="media/image1.jpeg"/><Relationship Id="rId19" Type="http://schemas.openxmlformats.org/officeDocument/2006/relationships/header" Target="header2.xml"/><Relationship Id="rId31" Type="http://schemas.openxmlformats.org/officeDocument/2006/relationships/image" Target="../../../../../AppData/Local/Temp/ABBYY/PDFTransformer/12.00/media/image2.jpeg" TargetMode="External"/><Relationship Id="rId44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Relationship Id="rId22" Type="http://schemas.openxmlformats.org/officeDocument/2006/relationships/header" Target="header3.xml"/><Relationship Id="rId27" Type="http://schemas.openxmlformats.org/officeDocument/2006/relationships/image" Target="media/image12.jpeg"/><Relationship Id="rId30" Type="http://schemas.openxmlformats.org/officeDocument/2006/relationships/image" Target="media/image14.jpeg"/><Relationship Id="rId35" Type="http://schemas.openxmlformats.org/officeDocument/2006/relationships/image" Target="../../../../../AppData/Local/Temp/ABBYY/PDFTransformer/12.00/media/image4.jpeg" TargetMode="External"/><Relationship Id="rId43" Type="http://schemas.openxmlformats.org/officeDocument/2006/relationships/image" Target="media/image22.png"/><Relationship Id="rId48" Type="http://schemas.openxmlformats.org/officeDocument/2006/relationships/footer" Target="footer6.xml"/><Relationship Id="rId8" Type="http://schemas.openxmlformats.org/officeDocument/2006/relationships/footer" Target="footer1.xm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image" Target="media/image10.png"/><Relationship Id="rId33" Type="http://schemas.openxmlformats.org/officeDocument/2006/relationships/image" Target="../../../../../AppData/Local/Temp/ABBYY/PDFTransformer/12.00/media/image3.jpeg" TargetMode="External"/><Relationship Id="rId38" Type="http://schemas.openxmlformats.org/officeDocument/2006/relationships/image" Target="media/image18.png"/><Relationship Id="rId46" Type="http://schemas.openxmlformats.org/officeDocument/2006/relationships/hyperlink" Target="https://vplate.ru/rezba-po-derevu/konturnaya/" TargetMode="External"/><Relationship Id="rId20" Type="http://schemas.openxmlformats.org/officeDocument/2006/relationships/footer" Target="footer3.xml"/><Relationship Id="rId41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CCEF3-CE20-4577-AEC0-2B69E4352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9</Pages>
  <Words>1611</Words>
  <Characters>9189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2025-11-11T10:55:00Z</dcterms:created>
  <dcterms:modified xsi:type="dcterms:W3CDTF">2025-11-11T14:51:00Z</dcterms:modified>
</cp:coreProperties>
</file>